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BA4" w:rsidRPr="00365321" w:rsidRDefault="00BE4BA4" w:rsidP="00BE4BA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E4BA4" w:rsidRPr="00365321" w:rsidRDefault="00BE4BA4" w:rsidP="00BE4BA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E4BA4" w:rsidRPr="00365321" w:rsidRDefault="00BE4BA4" w:rsidP="00BE4BA4">
      <w:pPr>
        <w:spacing w:before="0" w:beforeAutospacing="0" w:after="0" w:afterAutospacing="0"/>
        <w:jc w:val="center"/>
        <w:rPr>
          <w:sz w:val="28"/>
          <w:szCs w:val="28"/>
        </w:rPr>
      </w:pPr>
      <w:r w:rsidRPr="00365321">
        <w:rPr>
          <w:b/>
          <w:sz w:val="28"/>
          <w:szCs w:val="28"/>
        </w:rPr>
        <w:t>(АНО ВО ОУЭП)</w:t>
      </w:r>
    </w:p>
    <w:p w:rsidR="00BE4BA4" w:rsidRPr="00365321" w:rsidRDefault="00BE4BA4" w:rsidP="00BE4BA4">
      <w:pPr>
        <w:tabs>
          <w:tab w:val="left" w:pos="900"/>
          <w:tab w:val="left" w:pos="1080"/>
        </w:tabs>
        <w:suppressAutoHyphens/>
        <w:spacing w:before="0" w:beforeAutospacing="0" w:after="0" w:afterAutospacing="0"/>
        <w:ind w:firstLine="709"/>
        <w:jc w:val="both"/>
        <w:rPr>
          <w:b/>
          <w:sz w:val="20"/>
          <w:szCs w:val="20"/>
        </w:rPr>
      </w:pPr>
    </w:p>
    <w:p w:rsidR="00BE4BA4" w:rsidRPr="00365321" w:rsidRDefault="00BE4BA4" w:rsidP="00BE4BA4">
      <w:pPr>
        <w:tabs>
          <w:tab w:val="left" w:pos="900"/>
          <w:tab w:val="left" w:pos="1080"/>
        </w:tabs>
        <w:suppressAutoHyphens/>
        <w:spacing w:before="0" w:beforeAutospacing="0" w:after="0" w:afterAutospacing="0"/>
        <w:ind w:firstLine="709"/>
        <w:jc w:val="both"/>
        <w:rPr>
          <w:b/>
          <w:sz w:val="20"/>
          <w:szCs w:val="20"/>
        </w:rPr>
      </w:pPr>
    </w:p>
    <w:p w:rsidR="00BE4BA4" w:rsidRPr="00365321" w:rsidRDefault="00BE4BA4" w:rsidP="00BE4BA4">
      <w:pPr>
        <w:tabs>
          <w:tab w:val="left" w:pos="900"/>
          <w:tab w:val="left" w:pos="1080"/>
        </w:tabs>
        <w:suppressAutoHyphens/>
        <w:spacing w:before="0" w:beforeAutospacing="0" w:after="0" w:afterAutospacing="0"/>
        <w:ind w:firstLine="709"/>
        <w:jc w:val="both"/>
        <w:rPr>
          <w:b/>
          <w:sz w:val="20"/>
          <w:szCs w:val="20"/>
        </w:rPr>
      </w:pPr>
    </w:p>
    <w:p w:rsidR="00BE4BA4" w:rsidRPr="00365321" w:rsidRDefault="00BE4BA4" w:rsidP="00BE4BA4">
      <w:pPr>
        <w:tabs>
          <w:tab w:val="left" w:pos="900"/>
          <w:tab w:val="left" w:pos="1080"/>
        </w:tabs>
        <w:suppressAutoHyphens/>
        <w:spacing w:before="0" w:beforeAutospacing="0" w:after="0" w:afterAutospacing="0"/>
        <w:ind w:firstLine="709"/>
        <w:jc w:val="both"/>
        <w:rPr>
          <w:b/>
          <w:sz w:val="20"/>
          <w:szCs w:val="20"/>
        </w:rPr>
      </w:pPr>
    </w:p>
    <w:p w:rsidR="00BE4BA4" w:rsidRPr="000C11EC" w:rsidRDefault="00BE4BA4" w:rsidP="00BE4BA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E4BA4" w:rsidRPr="000C11EC" w:rsidRDefault="00BE4BA4" w:rsidP="00BE4BA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E4BA4" w:rsidRPr="000C11EC" w:rsidRDefault="00BE4BA4" w:rsidP="00BE4BA4">
      <w:pPr>
        <w:tabs>
          <w:tab w:val="left" w:pos="900"/>
          <w:tab w:val="left" w:pos="1080"/>
        </w:tabs>
        <w:suppressAutoHyphens/>
        <w:spacing w:before="0" w:beforeAutospacing="0" w:after="0" w:afterAutospacing="0"/>
        <w:ind w:firstLine="709"/>
        <w:jc w:val="right"/>
        <w:rPr>
          <w:sz w:val="20"/>
          <w:szCs w:val="20"/>
        </w:rPr>
      </w:pPr>
    </w:p>
    <w:p w:rsidR="00BE4BA4" w:rsidRPr="000C11EC" w:rsidRDefault="00BE4BA4" w:rsidP="00BE4BA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E4BA4" w:rsidRPr="000C11EC" w:rsidRDefault="00BE4BA4" w:rsidP="00BE4BA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E4BA4" w:rsidRPr="000C11EC" w:rsidRDefault="00BE4BA4" w:rsidP="00BE4BA4">
      <w:pPr>
        <w:tabs>
          <w:tab w:val="left" w:pos="900"/>
          <w:tab w:val="left" w:pos="1080"/>
        </w:tabs>
        <w:suppressAutoHyphens/>
        <w:spacing w:before="0" w:beforeAutospacing="0" w:after="0" w:afterAutospacing="0"/>
        <w:ind w:firstLine="709"/>
        <w:jc w:val="right"/>
        <w:rPr>
          <w:sz w:val="20"/>
          <w:szCs w:val="20"/>
        </w:rPr>
      </w:pPr>
    </w:p>
    <w:p w:rsidR="00BE4BA4" w:rsidRPr="000C11EC" w:rsidRDefault="00BE4BA4" w:rsidP="00BE4BA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E4BA4" w:rsidRPr="000C11EC" w:rsidRDefault="00BE4BA4" w:rsidP="00BE4BA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center"/>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360298" w:rsidRPr="00365321" w:rsidRDefault="00360298" w:rsidP="00360298">
      <w:pPr>
        <w:tabs>
          <w:tab w:val="left" w:pos="900"/>
          <w:tab w:val="left" w:pos="1080"/>
        </w:tabs>
        <w:suppressAutoHyphens/>
        <w:spacing w:before="0" w:beforeAutospacing="0" w:after="0" w:afterAutospacing="0"/>
        <w:ind w:firstLine="709"/>
        <w:jc w:val="center"/>
        <w:rPr>
          <w:b/>
        </w:rPr>
      </w:pPr>
    </w:p>
    <w:p w:rsidR="00360298" w:rsidRPr="00365321" w:rsidRDefault="00360298" w:rsidP="00360298">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360298" w:rsidRPr="00365321" w:rsidRDefault="00360298" w:rsidP="00360298">
      <w:pPr>
        <w:tabs>
          <w:tab w:val="left" w:pos="900"/>
          <w:tab w:val="left" w:pos="1080"/>
        </w:tabs>
        <w:suppressAutoHyphens/>
        <w:spacing w:before="0" w:beforeAutospacing="0" w:after="0" w:afterAutospacing="0"/>
        <w:ind w:firstLine="709"/>
        <w:jc w:val="center"/>
        <w:rPr>
          <w:b/>
        </w:rPr>
      </w:pPr>
    </w:p>
    <w:p w:rsidR="00360298" w:rsidRPr="00365321" w:rsidRDefault="00360298" w:rsidP="00360298">
      <w:pPr>
        <w:tabs>
          <w:tab w:val="left" w:pos="900"/>
          <w:tab w:val="left" w:pos="1080"/>
        </w:tabs>
        <w:suppressAutoHyphens/>
        <w:spacing w:before="0" w:beforeAutospacing="0" w:after="0" w:afterAutospacing="0"/>
        <w:ind w:firstLine="709"/>
        <w:jc w:val="center"/>
      </w:pPr>
      <w:r w:rsidRPr="00365321">
        <w:t xml:space="preserve">Наименование дисциплины Б1.В.05 </w:t>
      </w:r>
      <w:r w:rsidRPr="00365321">
        <w:rPr>
          <w:bCs/>
        </w:rPr>
        <w:t>Юридическая служба в государственных органах и в организациях</w:t>
      </w:r>
    </w:p>
    <w:p w:rsidR="00360298" w:rsidRPr="00365321" w:rsidRDefault="00360298" w:rsidP="00360298">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360298" w:rsidRPr="00365321" w:rsidRDefault="00360298" w:rsidP="00360298">
      <w:pPr>
        <w:tabs>
          <w:tab w:val="left" w:pos="900"/>
          <w:tab w:val="left" w:pos="1080"/>
        </w:tabs>
        <w:suppressAutoHyphens/>
        <w:spacing w:before="0" w:beforeAutospacing="0" w:after="0" w:afterAutospacing="0"/>
        <w:ind w:firstLine="709"/>
        <w:jc w:val="center"/>
      </w:pPr>
    </w:p>
    <w:p w:rsidR="00360298" w:rsidRPr="00365321" w:rsidRDefault="00360298" w:rsidP="00360298">
      <w:pPr>
        <w:tabs>
          <w:tab w:val="left" w:pos="900"/>
          <w:tab w:val="left" w:pos="1080"/>
        </w:tabs>
        <w:suppressAutoHyphens/>
        <w:spacing w:before="0" w:beforeAutospacing="0" w:after="0" w:afterAutospacing="0"/>
        <w:ind w:firstLine="709"/>
        <w:rPr>
          <w:b/>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BE4BA4" w:rsidP="00360298">
      <w:pPr>
        <w:spacing w:before="0" w:beforeAutospacing="0" w:after="0" w:afterAutospacing="0"/>
        <w:jc w:val="right"/>
        <w:rPr>
          <w:sz w:val="20"/>
          <w:szCs w:val="20"/>
        </w:rPr>
      </w:pPr>
      <w:r>
        <w:rPr>
          <w:sz w:val="20"/>
          <w:szCs w:val="20"/>
        </w:rPr>
        <w:t xml:space="preserve"> </w:t>
      </w:r>
    </w:p>
    <w:p w:rsidR="00360298" w:rsidRPr="00365321" w:rsidRDefault="00360298" w:rsidP="00360298">
      <w:pPr>
        <w:tabs>
          <w:tab w:val="left" w:pos="900"/>
          <w:tab w:val="left" w:pos="1080"/>
        </w:tabs>
        <w:suppressAutoHyphens/>
        <w:spacing w:before="0" w:beforeAutospacing="0" w:after="0" w:afterAutospacing="0"/>
        <w:ind w:firstLine="709"/>
        <w:jc w:val="right"/>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rPr>
          <w:sz w:val="20"/>
          <w:szCs w:val="20"/>
        </w:rPr>
      </w:pPr>
    </w:p>
    <w:p w:rsidR="00360298" w:rsidRPr="00365321" w:rsidRDefault="00360298" w:rsidP="00360298">
      <w:pPr>
        <w:tabs>
          <w:tab w:val="left" w:pos="900"/>
          <w:tab w:val="left" w:pos="1080"/>
        </w:tabs>
        <w:suppressAutoHyphens/>
        <w:spacing w:before="0" w:beforeAutospacing="0" w:after="0" w:afterAutospacing="0"/>
        <w:ind w:firstLine="709"/>
        <w:rPr>
          <w:sz w:val="20"/>
          <w:szCs w:val="20"/>
        </w:rPr>
      </w:pPr>
    </w:p>
    <w:p w:rsidR="00360298" w:rsidRPr="00365321" w:rsidRDefault="00360298" w:rsidP="00360298">
      <w:pPr>
        <w:tabs>
          <w:tab w:val="left" w:pos="900"/>
          <w:tab w:val="left" w:pos="1080"/>
        </w:tabs>
        <w:suppressAutoHyphens/>
        <w:spacing w:before="0" w:beforeAutospacing="0" w:after="0" w:afterAutospacing="0"/>
        <w:rPr>
          <w:u w:val="single"/>
        </w:rPr>
      </w:pPr>
      <w:r w:rsidRPr="00365321">
        <w:t xml:space="preserve">Квалификация - </w:t>
      </w:r>
      <w:r w:rsidRPr="009F6B46">
        <w:t>бакалавр</w:t>
      </w:r>
    </w:p>
    <w:p w:rsidR="00360298" w:rsidRPr="00365321" w:rsidRDefault="00360298" w:rsidP="00360298">
      <w:pPr>
        <w:tabs>
          <w:tab w:val="left" w:pos="900"/>
          <w:tab w:val="left" w:pos="1080"/>
        </w:tabs>
        <w:suppressAutoHyphens/>
        <w:spacing w:before="0" w:beforeAutospacing="0" w:after="0" w:afterAutospacing="0"/>
        <w:ind w:firstLine="709"/>
        <w:rPr>
          <w:sz w:val="20"/>
          <w:szCs w:val="20"/>
          <w:u w:val="single"/>
        </w:rPr>
      </w:pPr>
    </w:p>
    <w:p w:rsidR="00360298" w:rsidRPr="00365321" w:rsidRDefault="00360298" w:rsidP="00360298">
      <w:pPr>
        <w:tabs>
          <w:tab w:val="left" w:pos="900"/>
          <w:tab w:val="left" w:pos="1080"/>
        </w:tabs>
        <w:suppressAutoHyphens/>
        <w:spacing w:before="0" w:beforeAutospacing="0" w:after="0" w:afterAutospacing="0"/>
        <w:ind w:firstLine="709"/>
        <w:rPr>
          <w:sz w:val="20"/>
          <w:szCs w:val="20"/>
          <w:u w:val="single"/>
        </w:rPr>
      </w:pPr>
    </w:p>
    <w:p w:rsidR="00360298" w:rsidRPr="00365321" w:rsidRDefault="00360298" w:rsidP="00360298">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360298" w:rsidRPr="00F27C5E" w:rsidRDefault="00360298" w:rsidP="00360298">
      <w:pPr>
        <w:tabs>
          <w:tab w:val="left" w:pos="900"/>
          <w:tab w:val="left" w:pos="1080"/>
        </w:tabs>
        <w:suppressAutoHyphens/>
        <w:spacing w:before="0" w:beforeAutospacing="0" w:after="0" w:afterAutospacing="0"/>
        <w:rPr>
          <w:sz w:val="20"/>
          <w:szCs w:val="20"/>
        </w:rPr>
      </w:pPr>
      <w:r w:rsidRPr="00F27C5E">
        <w:rPr>
          <w:sz w:val="20"/>
          <w:szCs w:val="20"/>
        </w:rPr>
        <w:t xml:space="preserve">Степаненко Ю.В., </w:t>
      </w:r>
      <w:proofErr w:type="spellStart"/>
      <w:r w:rsidRPr="00F27C5E">
        <w:rPr>
          <w:sz w:val="20"/>
          <w:szCs w:val="20"/>
        </w:rPr>
        <w:t>д.ю.н</w:t>
      </w:r>
      <w:proofErr w:type="spellEnd"/>
      <w:r w:rsidRPr="00F27C5E">
        <w:rPr>
          <w:sz w:val="20"/>
          <w:szCs w:val="20"/>
        </w:rPr>
        <w:t>., проф.</w:t>
      </w:r>
    </w:p>
    <w:p w:rsidR="00360298" w:rsidRPr="00365321" w:rsidRDefault="00360298" w:rsidP="00360298">
      <w:pPr>
        <w:tabs>
          <w:tab w:val="left" w:pos="900"/>
          <w:tab w:val="left" w:pos="1080"/>
        </w:tabs>
        <w:suppressAutoHyphens/>
        <w:spacing w:before="0" w:beforeAutospacing="0" w:after="0" w:afterAutospacing="0"/>
        <w:ind w:firstLine="709"/>
        <w:rPr>
          <w:sz w:val="20"/>
          <w:szCs w:val="20"/>
          <w:u w:val="single"/>
        </w:rPr>
      </w:pPr>
    </w:p>
    <w:p w:rsidR="00674063" w:rsidRPr="00365321" w:rsidRDefault="00360298" w:rsidP="0036029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BE4BA4">
        <w:rPr>
          <w:sz w:val="20"/>
          <w:szCs w:val="20"/>
        </w:rPr>
        <w:t>3</w:t>
      </w:r>
      <w:bookmarkStart w:id="0" w:name="_GoBack"/>
      <w:bookmarkEnd w:id="0"/>
      <w:r w:rsidR="00674063" w:rsidRPr="00365321">
        <w:rPr>
          <w:sz w:val="20"/>
          <w:szCs w:val="20"/>
        </w:rPr>
        <w:br w:type="page"/>
      </w:r>
    </w:p>
    <w:p w:rsidR="00674063" w:rsidRPr="00365321" w:rsidRDefault="00674063" w:rsidP="00674063">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674063" w:rsidRPr="00365321" w:rsidRDefault="00674063" w:rsidP="00674063">
      <w:pPr>
        <w:tabs>
          <w:tab w:val="left" w:pos="1134"/>
        </w:tabs>
        <w:suppressAutoHyphens/>
        <w:spacing w:before="0" w:beforeAutospacing="0" w:after="0" w:afterAutospacing="0"/>
        <w:ind w:firstLine="709"/>
        <w:jc w:val="both"/>
        <w:rPr>
          <w:sz w:val="20"/>
          <w:szCs w:val="20"/>
        </w:rPr>
      </w:pPr>
      <w:r w:rsidRPr="00365321">
        <w:rPr>
          <w:b/>
          <w:i/>
          <w:sz w:val="20"/>
          <w:szCs w:val="20"/>
        </w:rPr>
        <w:t>Цель</w:t>
      </w:r>
      <w:r w:rsidRPr="00365321">
        <w:rPr>
          <w:i/>
          <w:sz w:val="20"/>
          <w:szCs w:val="20"/>
        </w:rPr>
        <w:t xml:space="preserve"> </w:t>
      </w:r>
      <w:r w:rsidRPr="00365321">
        <w:rPr>
          <w:b/>
          <w:i/>
          <w:sz w:val="20"/>
          <w:szCs w:val="20"/>
        </w:rPr>
        <w:t>дисциплины</w:t>
      </w:r>
      <w:r w:rsidRPr="00365321">
        <w:rPr>
          <w:b/>
          <w:sz w:val="20"/>
          <w:szCs w:val="20"/>
        </w:rPr>
        <w:t xml:space="preserve"> - </w:t>
      </w:r>
      <w:r w:rsidRPr="00365321">
        <w:rPr>
          <w:sz w:val="20"/>
          <w:szCs w:val="20"/>
        </w:rPr>
        <w:t xml:space="preserve">формирование у обучающихся целостного представления о системе юридической службы, правах и обязанностях, защиты по обеспечению нормальной деятельности предприятий, организаций и учреждений всех форм собственности согласно Российскому законодательству. </w:t>
      </w:r>
    </w:p>
    <w:p w:rsidR="00674063" w:rsidRPr="00365321" w:rsidRDefault="00674063" w:rsidP="00674063">
      <w:pPr>
        <w:pStyle w:val="aff7"/>
        <w:tabs>
          <w:tab w:val="left" w:pos="1134"/>
        </w:tabs>
        <w:suppressAutoHyphens/>
        <w:spacing w:after="0"/>
        <w:ind w:firstLine="709"/>
        <w:jc w:val="both"/>
        <w:rPr>
          <w:b/>
          <w:i/>
          <w:sz w:val="20"/>
        </w:rPr>
      </w:pPr>
      <w:r w:rsidRPr="00365321">
        <w:rPr>
          <w:b/>
          <w:i/>
          <w:sz w:val="20"/>
        </w:rPr>
        <w:t>Задачи</w:t>
      </w:r>
      <w:r w:rsidRPr="00365321">
        <w:rPr>
          <w:sz w:val="20"/>
        </w:rPr>
        <w:t xml:space="preserve"> </w:t>
      </w:r>
      <w:r w:rsidRPr="00365321">
        <w:rPr>
          <w:b/>
          <w:i/>
          <w:sz w:val="20"/>
        </w:rPr>
        <w:t>дисциплины:</w:t>
      </w:r>
    </w:p>
    <w:p w:rsidR="00674063" w:rsidRPr="00365321" w:rsidRDefault="00674063" w:rsidP="00674063">
      <w:pPr>
        <w:tabs>
          <w:tab w:val="left" w:pos="1134"/>
        </w:tabs>
        <w:suppressAutoHyphens/>
        <w:spacing w:before="0" w:beforeAutospacing="0" w:after="0" w:afterAutospacing="0"/>
        <w:ind w:firstLine="709"/>
        <w:jc w:val="both"/>
        <w:rPr>
          <w:sz w:val="20"/>
          <w:szCs w:val="20"/>
        </w:rPr>
      </w:pPr>
      <w:r w:rsidRPr="00365321">
        <w:rPr>
          <w:sz w:val="20"/>
          <w:szCs w:val="20"/>
        </w:rPr>
        <w:t xml:space="preserve">- формирование прочных знаний и целостного представления о (об): деятельности юридической службы предприятий, учреждений и организаций; правах и обязанностях; особенностях правового регулирования юридической службы на современном этапе; классификации источников юридической службы; обеспечение защиты собственности предприятия; гарантирование соблюдения интересов администрации и работников.  </w:t>
      </w:r>
    </w:p>
    <w:p w:rsidR="00674063" w:rsidRPr="00365321" w:rsidRDefault="00674063" w:rsidP="00674063">
      <w:pPr>
        <w:tabs>
          <w:tab w:val="left" w:pos="1134"/>
        </w:tabs>
        <w:suppressAutoHyphens/>
        <w:spacing w:before="0" w:beforeAutospacing="0" w:after="0" w:afterAutospacing="0"/>
        <w:ind w:firstLine="709"/>
        <w:jc w:val="both"/>
        <w:rPr>
          <w:sz w:val="20"/>
          <w:szCs w:val="20"/>
        </w:rPr>
      </w:pPr>
      <w:r w:rsidRPr="00365321">
        <w:rPr>
          <w:sz w:val="20"/>
          <w:szCs w:val="20"/>
        </w:rPr>
        <w:t>- выработка умений и навыков: применение российского законодательства в конкретных ситуациях, складывающихся у предприятий, в учреждениях и организациях в современных условиях; проведение анализа практики применения законодательства; толкование конкретных норм гражданского, гражданского процессуального и другого законодательства; обеспечение соблюдения требований закона; развитие правосознания работников предприятия и других граждан, борьба за построение в России правового общества и государства.</w:t>
      </w:r>
    </w:p>
    <w:p w:rsidR="005D5DA7" w:rsidRDefault="005D5DA7" w:rsidP="005D5DA7">
      <w:pPr>
        <w:tabs>
          <w:tab w:val="left" w:pos="900"/>
          <w:tab w:val="left" w:pos="1080"/>
        </w:tabs>
        <w:spacing w:before="0" w:beforeAutospacing="0" w:after="0" w:afterAutospacing="0"/>
        <w:ind w:firstLine="709"/>
        <w:rPr>
          <w:b/>
          <w:sz w:val="20"/>
          <w:szCs w:val="20"/>
        </w:rPr>
      </w:pPr>
    </w:p>
    <w:p w:rsidR="00674063" w:rsidRPr="005D5DA7" w:rsidRDefault="00674063" w:rsidP="005D5DA7">
      <w:pPr>
        <w:tabs>
          <w:tab w:val="left" w:pos="900"/>
          <w:tab w:val="left" w:pos="1080"/>
        </w:tabs>
        <w:spacing w:before="0" w:beforeAutospacing="0" w:after="0" w:afterAutospacing="0"/>
        <w:ind w:firstLine="709"/>
        <w:rPr>
          <w:b/>
          <w:sz w:val="20"/>
          <w:szCs w:val="20"/>
        </w:rPr>
      </w:pPr>
      <w:r w:rsidRPr="005D5DA7">
        <w:rPr>
          <w:b/>
          <w:sz w:val="20"/>
          <w:szCs w:val="20"/>
        </w:rPr>
        <w:t>2. Место дисциплины в структуре ОП</w:t>
      </w:r>
    </w:p>
    <w:p w:rsidR="00674063" w:rsidRPr="00365321" w:rsidRDefault="00674063" w:rsidP="0067406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«Юридическая служба в государственных органах в организациях» отн</w:t>
      </w:r>
      <w:r w:rsidR="005D5DA7">
        <w:rPr>
          <w:rFonts w:ascii="Times New Roman" w:hAnsi="Times New Roman"/>
        </w:rPr>
        <w:t xml:space="preserve">осится </w:t>
      </w:r>
      <w:r w:rsidRPr="00365321">
        <w:rPr>
          <w:rFonts w:ascii="Times New Roman" w:hAnsi="Times New Roman"/>
          <w:bCs/>
        </w:rPr>
        <w:t xml:space="preserve">к дисциплинам части, формируемой участниками образовательных отношений, </w:t>
      </w:r>
      <w:r w:rsidRPr="00365321">
        <w:rPr>
          <w:rFonts w:ascii="Times New Roman" w:hAnsi="Times New Roman"/>
        </w:rPr>
        <w:t xml:space="preserve">Блока 1.  </w:t>
      </w:r>
    </w:p>
    <w:p w:rsidR="00674063" w:rsidRPr="00365321" w:rsidRDefault="00674063" w:rsidP="00674063">
      <w:pPr>
        <w:pStyle w:val="af8"/>
        <w:tabs>
          <w:tab w:val="left" w:pos="900"/>
          <w:tab w:val="left" w:pos="1080"/>
        </w:tabs>
        <w:suppressAutoHyphens/>
        <w:ind w:firstLine="709"/>
        <w:jc w:val="both"/>
      </w:pPr>
    </w:p>
    <w:p w:rsidR="00674063" w:rsidRPr="005D5DA7" w:rsidRDefault="00674063" w:rsidP="005D5DA7">
      <w:pPr>
        <w:tabs>
          <w:tab w:val="left" w:pos="900"/>
          <w:tab w:val="left" w:pos="1080"/>
        </w:tabs>
        <w:spacing w:before="0" w:beforeAutospacing="0" w:after="0" w:afterAutospacing="0"/>
        <w:ind w:firstLine="709"/>
        <w:rPr>
          <w:b/>
          <w:sz w:val="20"/>
          <w:szCs w:val="20"/>
        </w:rPr>
      </w:pPr>
      <w:r w:rsidRPr="005D5DA7">
        <w:rPr>
          <w:b/>
          <w:sz w:val="20"/>
          <w:szCs w:val="20"/>
        </w:rPr>
        <w:t>3. Планируемые результаты обучения по дисциплине</w:t>
      </w:r>
    </w:p>
    <w:p w:rsidR="00674063" w:rsidRPr="00365321" w:rsidRDefault="00674063" w:rsidP="00674063">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УК-11. Способен формировать нетерпимое отношение к коррупционному поведению:</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профессиональные компетенции</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ПК-6.</w:t>
      </w:r>
      <w:r w:rsidRPr="00365321">
        <w:t xml:space="preserve"> </w:t>
      </w:r>
      <w:r w:rsidRPr="00365321">
        <w:rPr>
          <w:sz w:val="20"/>
          <w:szCs w:val="20"/>
        </w:rPr>
        <w:t>Способен осуществлять правовую работу в организации, учреждении и предприятии, в</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структурных подразд</w:t>
      </w:r>
      <w:r w:rsidR="005D5DA7">
        <w:rPr>
          <w:sz w:val="20"/>
          <w:szCs w:val="20"/>
        </w:rPr>
        <w:t>елениях организаций, учреждений</w:t>
      </w:r>
      <w:r w:rsidRPr="00365321">
        <w:rPr>
          <w:sz w:val="20"/>
          <w:szCs w:val="20"/>
        </w:rPr>
        <w:t xml:space="preserve"> и предприятий;</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ПК-9. 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674063" w:rsidRPr="00365321" w:rsidRDefault="00674063" w:rsidP="0067406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674063" w:rsidRPr="00365321" w:rsidRDefault="00674063" w:rsidP="00674063">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3527"/>
        <w:gridCol w:w="3827"/>
      </w:tblGrid>
      <w:tr w:rsidR="00674063" w:rsidRPr="00365321" w:rsidTr="00EF054F">
        <w:trPr>
          <w:tblHeader/>
        </w:trPr>
        <w:tc>
          <w:tcPr>
            <w:tcW w:w="2535" w:type="dxa"/>
          </w:tcPr>
          <w:p w:rsidR="00674063" w:rsidRPr="00365321" w:rsidRDefault="00674063" w:rsidP="00EF054F">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527" w:type="dxa"/>
          </w:tcPr>
          <w:p w:rsidR="00674063" w:rsidRPr="00365321" w:rsidRDefault="00674063" w:rsidP="00EF054F">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3827" w:type="dxa"/>
          </w:tcPr>
          <w:p w:rsidR="00674063" w:rsidRPr="00365321" w:rsidRDefault="00674063" w:rsidP="00EF054F">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674063" w:rsidRPr="00365321" w:rsidTr="00EF054F">
        <w:tc>
          <w:tcPr>
            <w:tcW w:w="2535" w:type="dxa"/>
            <w:vMerge w:val="restart"/>
          </w:tcPr>
          <w:p w:rsidR="00674063" w:rsidRPr="00365321" w:rsidRDefault="00674063" w:rsidP="00EF054F">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УК-11. Способен формировать нетерпимое отношение к коррупционному поведению</w:t>
            </w:r>
          </w:p>
          <w:p w:rsidR="00674063" w:rsidRPr="00365321" w:rsidRDefault="00674063" w:rsidP="00EF054F">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527" w:type="dxa"/>
          </w:tcPr>
          <w:p w:rsidR="00674063" w:rsidRPr="00365321" w:rsidRDefault="00674063" w:rsidP="00EF054F">
            <w:pPr>
              <w:spacing w:after="0"/>
              <w:rPr>
                <w:sz w:val="20"/>
                <w:szCs w:val="20"/>
              </w:rPr>
            </w:pPr>
            <w:r w:rsidRPr="00365321">
              <w:rPr>
                <w:sz w:val="20"/>
                <w:szCs w:val="20"/>
              </w:rPr>
              <w:t>УК-11.1. Знает: антикоррупционное законодательство Российской Федерации; методы противодействия коррупционному поведению</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Знать:</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законодательство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правовые формы юридической службы в государственных органах и на предприятиях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законодательные основы функционирования юридической службы. </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УК-11.2. Умеет: анализировать, толковать и правильно применять нормативные правые акты о противодействии коррупции в органах публичной власти</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Уметь:</w:t>
            </w:r>
          </w:p>
          <w:p w:rsidR="00674063" w:rsidRPr="00365321" w:rsidRDefault="00674063" w:rsidP="00674063">
            <w:pPr>
              <w:pStyle w:val="3a"/>
              <w:numPr>
                <w:ilvl w:val="0"/>
                <w:numId w:val="65"/>
              </w:numPr>
              <w:tabs>
                <w:tab w:val="clear" w:pos="1080"/>
                <w:tab w:val="left" w:pos="306"/>
              </w:tabs>
              <w:suppressAutoHyphens/>
              <w:spacing w:after="0"/>
              <w:ind w:left="0" w:firstLine="0"/>
              <w:jc w:val="both"/>
              <w:rPr>
                <w:sz w:val="20"/>
                <w:u w:val="single"/>
              </w:rPr>
            </w:pPr>
            <w:r w:rsidRPr="00365321">
              <w:rPr>
                <w:sz w:val="20"/>
              </w:rPr>
              <w:t>принимать меры по противодействию коррупции;</w:t>
            </w:r>
          </w:p>
          <w:p w:rsidR="00674063" w:rsidRPr="00365321" w:rsidRDefault="00674063" w:rsidP="00674063">
            <w:pPr>
              <w:pStyle w:val="3a"/>
              <w:numPr>
                <w:ilvl w:val="0"/>
                <w:numId w:val="65"/>
              </w:numPr>
              <w:tabs>
                <w:tab w:val="clear" w:pos="1080"/>
                <w:tab w:val="left" w:pos="306"/>
              </w:tabs>
              <w:suppressAutoHyphens/>
              <w:spacing w:after="0"/>
              <w:ind w:left="0" w:firstLine="0"/>
              <w:jc w:val="both"/>
              <w:rPr>
                <w:sz w:val="20"/>
                <w:u w:val="single"/>
              </w:rPr>
            </w:pPr>
            <w:r w:rsidRPr="00365321">
              <w:rPr>
                <w:sz w:val="20"/>
              </w:rPr>
              <w:t xml:space="preserve">осуществлять анализ действующего законодательства и практику его применения; </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УК-11.3. Владеет:</w:t>
            </w:r>
            <w:r w:rsidRPr="00365321">
              <w:t xml:space="preserve"> </w:t>
            </w:r>
            <w:r w:rsidRPr="00365321">
              <w:rPr>
                <w:sz w:val="20"/>
                <w:szCs w:val="20"/>
              </w:rPr>
              <w:t>навыками работы с законодательными и подзаконными нормативными правовыми актами в сфере противодействия коррупционным проявлениям</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Владеть:</w:t>
            </w:r>
          </w:p>
          <w:p w:rsidR="00674063" w:rsidRPr="00365321" w:rsidRDefault="00674063" w:rsidP="00EF054F">
            <w:pPr>
              <w:pStyle w:val="aff7"/>
              <w:tabs>
                <w:tab w:val="left" w:pos="1134"/>
              </w:tabs>
              <w:suppressAutoHyphens/>
              <w:spacing w:after="0"/>
              <w:ind w:firstLine="17"/>
              <w:jc w:val="both"/>
              <w:rPr>
                <w:sz w:val="20"/>
              </w:rPr>
            </w:pPr>
            <w:r w:rsidRPr="00365321">
              <w:rPr>
                <w:sz w:val="20"/>
              </w:rPr>
              <w:t xml:space="preserve">● 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w:t>
            </w:r>
          </w:p>
          <w:p w:rsidR="00674063" w:rsidRPr="00365321" w:rsidRDefault="00674063" w:rsidP="00EF054F">
            <w:pPr>
              <w:pStyle w:val="aff7"/>
              <w:tabs>
                <w:tab w:val="left" w:pos="1134"/>
              </w:tabs>
              <w:suppressAutoHyphens/>
              <w:spacing w:after="0"/>
              <w:ind w:firstLine="17"/>
              <w:jc w:val="both"/>
              <w:rPr>
                <w:sz w:val="20"/>
              </w:rPr>
            </w:pPr>
            <w:r w:rsidRPr="00365321">
              <w:rPr>
                <w:sz w:val="20"/>
              </w:rPr>
              <w:t>● навыками принятия необходимых мер защиты прав человека и гражданина.</w:t>
            </w:r>
          </w:p>
        </w:tc>
      </w:tr>
      <w:tr w:rsidR="00674063" w:rsidRPr="00365321" w:rsidTr="00EF054F">
        <w:tc>
          <w:tcPr>
            <w:tcW w:w="2535" w:type="dxa"/>
            <w:vMerge w:val="restart"/>
          </w:tcPr>
          <w:p w:rsidR="00674063" w:rsidRPr="00365321" w:rsidRDefault="00674063" w:rsidP="00EF054F">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ПК-6.</w:t>
            </w:r>
            <w:r w:rsidRPr="00365321">
              <w:t xml:space="preserve"> </w:t>
            </w:r>
            <w:r w:rsidRPr="00365321">
              <w:rPr>
                <w:sz w:val="20"/>
                <w:szCs w:val="20"/>
              </w:rPr>
              <w:t xml:space="preserve">Способен осуществлять правовую работу в организации, </w:t>
            </w:r>
            <w:r w:rsidRPr="00365321">
              <w:rPr>
                <w:sz w:val="20"/>
                <w:szCs w:val="20"/>
              </w:rPr>
              <w:lastRenderedPageBreak/>
              <w:t>учреждении и предприятий, в</w:t>
            </w:r>
          </w:p>
          <w:p w:rsidR="00674063" w:rsidRPr="00365321" w:rsidRDefault="00674063" w:rsidP="00EF054F">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структурных подразделений организации, учреждении и предприятий</w:t>
            </w:r>
          </w:p>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lastRenderedPageBreak/>
              <w:t xml:space="preserve">ПК-6.1. Знает основные принципы, задачи и методы правовой работы в организации, учреждении и предприятии, в структурных </w:t>
            </w:r>
            <w:r w:rsidRPr="00365321">
              <w:rPr>
                <w:sz w:val="20"/>
                <w:szCs w:val="20"/>
              </w:rPr>
              <w:lastRenderedPageBreak/>
              <w:t>подразделениях организаций, учреждений и предприятий</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lastRenderedPageBreak/>
              <w:t>Знать:</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законодательство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lastRenderedPageBreak/>
              <w:t xml:space="preserve">систему российского законодательства и его правовые институты;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предмет регулирования юридической службы;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правовые формы юридической службы в государственных органах и на предприятиях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законодательные основы функционирования юридической службы.</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ПК-6.2. Умеет применять знания об основных принципах, задачах и методах правовой работы в организации, учреждении и предприятии, в структурных подразделениях организаций, учреждений и предприятий</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Уметь:</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 xml:space="preserve">осуществлять анализ действующего законодательства и практику его применения; </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 xml:space="preserve">логически грамотно выражать и обосновывать свою точку зрения по проблемам правового развития юридической службы; </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толковать нормативные правовые акты;</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формулировать и аргументировать предложения по развитию и совершенствованию правового регулирования юридической службы.</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ПК-6.3. Владеет знаниями об основных принципах, задачах и методах правовой работы в организации, учреждении и предприятии, в структурных подразделениях организаций, учреждений и предприятий; навыками разработки правовых документов</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Владеть:</w:t>
            </w:r>
          </w:p>
          <w:p w:rsidR="00674063" w:rsidRPr="00365321" w:rsidRDefault="00674063" w:rsidP="00674063">
            <w:pPr>
              <w:pStyle w:val="aff7"/>
              <w:numPr>
                <w:ilvl w:val="0"/>
                <w:numId w:val="61"/>
              </w:numPr>
              <w:tabs>
                <w:tab w:val="clear" w:pos="900"/>
                <w:tab w:val="left" w:pos="306"/>
              </w:tabs>
              <w:suppressAutoHyphens/>
              <w:spacing w:after="0"/>
              <w:ind w:left="159" w:hanging="159"/>
              <w:jc w:val="both"/>
              <w:rPr>
                <w:sz w:val="20"/>
              </w:rPr>
            </w:pPr>
            <w:r w:rsidRPr="00365321">
              <w:rPr>
                <w:sz w:val="20"/>
              </w:rPr>
              <w:t>юридической терминологией;</w:t>
            </w:r>
          </w:p>
          <w:p w:rsidR="00674063" w:rsidRPr="00365321" w:rsidRDefault="00674063" w:rsidP="00674063">
            <w:pPr>
              <w:pStyle w:val="aff7"/>
              <w:numPr>
                <w:ilvl w:val="0"/>
                <w:numId w:val="61"/>
              </w:numPr>
              <w:tabs>
                <w:tab w:val="clear" w:pos="900"/>
                <w:tab w:val="left" w:pos="306"/>
              </w:tabs>
              <w:suppressAutoHyphens/>
              <w:spacing w:after="0"/>
              <w:ind w:left="159" w:hanging="159"/>
              <w:jc w:val="both"/>
              <w:rPr>
                <w:sz w:val="20"/>
              </w:rPr>
            </w:pPr>
            <w:r w:rsidRPr="00365321">
              <w:rPr>
                <w:sz w:val="20"/>
              </w:rPr>
              <w:t>навыками работы с правовыми актами;</w:t>
            </w:r>
          </w:p>
          <w:p w:rsidR="00674063" w:rsidRPr="00365321" w:rsidRDefault="00674063" w:rsidP="00674063">
            <w:pPr>
              <w:pStyle w:val="aff7"/>
              <w:numPr>
                <w:ilvl w:val="0"/>
                <w:numId w:val="61"/>
              </w:numPr>
              <w:tabs>
                <w:tab w:val="clear" w:pos="900"/>
                <w:tab w:val="left" w:pos="159"/>
                <w:tab w:val="left" w:pos="306"/>
              </w:tabs>
              <w:suppressAutoHyphens/>
              <w:spacing w:after="0"/>
              <w:ind w:left="159" w:hanging="159"/>
              <w:jc w:val="both"/>
              <w:rPr>
                <w:sz w:val="20"/>
              </w:rPr>
            </w:pPr>
            <w:r w:rsidRPr="00365321">
              <w:rPr>
                <w:sz w:val="20"/>
              </w:rPr>
              <w:t>навыками правильно и полно отражать результаты профессиональной деятельности в юридической документации;</w:t>
            </w:r>
          </w:p>
          <w:p w:rsidR="00674063" w:rsidRPr="00365321" w:rsidRDefault="00674063" w:rsidP="00674063">
            <w:pPr>
              <w:pStyle w:val="aff7"/>
              <w:numPr>
                <w:ilvl w:val="0"/>
                <w:numId w:val="61"/>
              </w:numPr>
              <w:tabs>
                <w:tab w:val="clear" w:pos="900"/>
                <w:tab w:val="left" w:pos="306"/>
              </w:tabs>
              <w:suppressAutoHyphens/>
              <w:spacing w:after="0"/>
              <w:ind w:left="159" w:hanging="159"/>
              <w:jc w:val="both"/>
              <w:rPr>
                <w:sz w:val="20"/>
              </w:rPr>
            </w:pPr>
            <w:r w:rsidRPr="00365321">
              <w:rPr>
                <w:sz w:val="20"/>
              </w:rPr>
              <w:t xml:space="preserve">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w:t>
            </w:r>
          </w:p>
        </w:tc>
      </w:tr>
      <w:tr w:rsidR="00674063" w:rsidRPr="00365321" w:rsidTr="00EF054F">
        <w:tc>
          <w:tcPr>
            <w:tcW w:w="2535" w:type="dxa"/>
            <w:vMerge w:val="restart"/>
          </w:tcPr>
          <w:p w:rsidR="00674063" w:rsidRPr="00365321" w:rsidRDefault="00674063" w:rsidP="00EF054F">
            <w:pPr>
              <w:tabs>
                <w:tab w:val="left" w:pos="1080"/>
              </w:tabs>
              <w:spacing w:before="0" w:beforeAutospacing="0" w:after="0" w:afterAutospacing="0"/>
              <w:rPr>
                <w:b/>
                <w:sz w:val="20"/>
                <w:szCs w:val="20"/>
              </w:rPr>
            </w:pPr>
            <w:r w:rsidRPr="00365321">
              <w:rPr>
                <w:sz w:val="20"/>
                <w:szCs w:val="20"/>
              </w:rPr>
              <w:t>ПК-9. 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tc>
        <w:tc>
          <w:tcPr>
            <w:tcW w:w="3527" w:type="dxa"/>
          </w:tcPr>
          <w:p w:rsidR="00674063" w:rsidRPr="00365321" w:rsidRDefault="00674063" w:rsidP="00EF054F">
            <w:pPr>
              <w:spacing w:after="0"/>
              <w:rPr>
                <w:sz w:val="20"/>
                <w:szCs w:val="20"/>
              </w:rPr>
            </w:pPr>
            <w:r w:rsidRPr="00365321">
              <w:rPr>
                <w:sz w:val="20"/>
                <w:szCs w:val="20"/>
              </w:rPr>
              <w:t xml:space="preserve">ПК-9.1. Знает содержание норм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возникающим в профессиональной деятельности </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Знать:</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законодательство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законодательные основы функционирования юридической службы;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правовые принципы функционирования юридической службы. </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ПК-9.2. Умеет применять нормы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 виде правового консультирования в устной и письменной форме, составления заявлений, жалоб, ходатайств и других документов правового характера</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Уметь:</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 xml:space="preserve">применять российское законодательство в условиях складывающихся отношений; </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толковать нормативные правовые акты.</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 xml:space="preserve">ПК-9.3. Владеет навыками анализа и толкования норм действующего материального и процессуального законодательства и практики его </w:t>
            </w:r>
            <w:r w:rsidRPr="00365321">
              <w:rPr>
                <w:sz w:val="20"/>
                <w:szCs w:val="20"/>
              </w:rPr>
              <w:lastRenderedPageBreak/>
              <w:t>применения; консультирования в устной и письменной форме, составления заявлений, жалоб, ходатайств и других документов правового характера</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674063" w:rsidRPr="00365321" w:rsidRDefault="00674063" w:rsidP="00674063">
            <w:pPr>
              <w:pStyle w:val="aff7"/>
              <w:numPr>
                <w:ilvl w:val="0"/>
                <w:numId w:val="61"/>
              </w:numPr>
              <w:tabs>
                <w:tab w:val="clear" w:pos="900"/>
                <w:tab w:val="left" w:pos="159"/>
              </w:tabs>
              <w:suppressAutoHyphens/>
              <w:spacing w:after="0"/>
              <w:ind w:left="0" w:firstLine="0"/>
              <w:jc w:val="both"/>
              <w:rPr>
                <w:sz w:val="20"/>
              </w:rPr>
            </w:pPr>
            <w:r w:rsidRPr="00365321">
              <w:rPr>
                <w:sz w:val="20"/>
              </w:rPr>
              <w:t>юридической терминологией;</w:t>
            </w:r>
          </w:p>
          <w:p w:rsidR="00674063" w:rsidRPr="00365321" w:rsidRDefault="00674063" w:rsidP="00674063">
            <w:pPr>
              <w:pStyle w:val="aff7"/>
              <w:numPr>
                <w:ilvl w:val="0"/>
                <w:numId w:val="61"/>
              </w:numPr>
              <w:tabs>
                <w:tab w:val="clear" w:pos="900"/>
                <w:tab w:val="left" w:pos="159"/>
              </w:tabs>
              <w:suppressAutoHyphens/>
              <w:spacing w:after="0"/>
              <w:ind w:left="0" w:firstLine="0"/>
              <w:jc w:val="both"/>
              <w:rPr>
                <w:sz w:val="20"/>
              </w:rPr>
            </w:pPr>
            <w:r w:rsidRPr="00365321">
              <w:rPr>
                <w:sz w:val="20"/>
              </w:rPr>
              <w:t>навыками работы с правовыми актами;</w:t>
            </w:r>
          </w:p>
          <w:p w:rsidR="00674063" w:rsidRPr="00365321" w:rsidRDefault="00674063" w:rsidP="00674063">
            <w:pPr>
              <w:pStyle w:val="aff7"/>
              <w:numPr>
                <w:ilvl w:val="0"/>
                <w:numId w:val="61"/>
              </w:numPr>
              <w:tabs>
                <w:tab w:val="clear" w:pos="900"/>
                <w:tab w:val="left" w:pos="159"/>
              </w:tabs>
              <w:suppressAutoHyphens/>
              <w:spacing w:after="0"/>
              <w:ind w:left="0" w:firstLine="0"/>
              <w:jc w:val="both"/>
              <w:rPr>
                <w:sz w:val="20"/>
              </w:rPr>
            </w:pPr>
            <w:r w:rsidRPr="00365321">
              <w:rPr>
                <w:sz w:val="20"/>
              </w:rPr>
              <w:lastRenderedPageBreak/>
              <w:t xml:space="preserve">навыками правильно и полно отражать результаты профессиональной деятельности в юридической документации; </w:t>
            </w:r>
          </w:p>
          <w:p w:rsidR="00674063" w:rsidRPr="00365321" w:rsidRDefault="00674063" w:rsidP="00674063">
            <w:pPr>
              <w:pStyle w:val="aff7"/>
              <w:numPr>
                <w:ilvl w:val="0"/>
                <w:numId w:val="61"/>
              </w:numPr>
              <w:tabs>
                <w:tab w:val="clear" w:pos="900"/>
                <w:tab w:val="left" w:pos="159"/>
              </w:tabs>
              <w:suppressAutoHyphens/>
              <w:spacing w:after="0"/>
              <w:ind w:left="0" w:firstLine="0"/>
              <w:jc w:val="both"/>
              <w:rPr>
                <w:sz w:val="20"/>
              </w:rPr>
            </w:pPr>
            <w:r w:rsidRPr="00365321">
              <w:rPr>
                <w:sz w:val="20"/>
              </w:rPr>
              <w:t>принятия необходимых мер защиты прав человека и гражданина.</w:t>
            </w:r>
          </w:p>
        </w:tc>
      </w:tr>
    </w:tbl>
    <w:p w:rsidR="00674063" w:rsidRPr="00365321" w:rsidRDefault="00674063" w:rsidP="00674063">
      <w:pPr>
        <w:tabs>
          <w:tab w:val="left" w:pos="900"/>
          <w:tab w:val="left" w:pos="1080"/>
        </w:tabs>
        <w:suppressAutoHyphens/>
        <w:spacing w:before="0" w:beforeAutospacing="0" w:after="0" w:afterAutospacing="0"/>
        <w:ind w:firstLine="709"/>
        <w:jc w:val="both"/>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«Юридическая служба в государственных органах и в организациях», являются необходимыми для последующего поэтапного формирования компетенций и изучения дисциплин.</w:t>
      </w:r>
    </w:p>
    <w:p w:rsidR="00674063" w:rsidRPr="00365321" w:rsidRDefault="00674063" w:rsidP="00674063">
      <w:pPr>
        <w:tabs>
          <w:tab w:val="left" w:pos="900"/>
          <w:tab w:val="left" w:pos="1080"/>
        </w:tabs>
        <w:suppressAutoHyphens/>
        <w:spacing w:before="0" w:beforeAutospacing="0" w:after="0" w:afterAutospacing="0"/>
        <w:ind w:firstLine="709"/>
        <w:jc w:val="both"/>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both"/>
        <w:rPr>
          <w:b/>
          <w:sz w:val="20"/>
          <w:szCs w:val="20"/>
        </w:rPr>
      </w:pPr>
    </w:p>
    <w:p w:rsidR="00674063" w:rsidRPr="005D5DA7" w:rsidRDefault="00674063" w:rsidP="005D5DA7">
      <w:pPr>
        <w:tabs>
          <w:tab w:val="left" w:pos="900"/>
          <w:tab w:val="left" w:pos="1080"/>
        </w:tabs>
        <w:suppressAutoHyphens/>
        <w:spacing w:before="0" w:beforeAutospacing="0" w:after="0" w:afterAutospacing="0"/>
        <w:ind w:firstLine="709"/>
        <w:jc w:val="both"/>
        <w:rPr>
          <w:b/>
          <w:sz w:val="20"/>
          <w:szCs w:val="20"/>
        </w:rPr>
      </w:pPr>
      <w:r w:rsidRPr="005D5DA7">
        <w:rPr>
          <w:b/>
          <w:sz w:val="20"/>
          <w:szCs w:val="20"/>
        </w:rPr>
        <w:t xml:space="preserve">4. Объем дисциплины и виды учебной работы </w:t>
      </w:r>
    </w:p>
    <w:p w:rsidR="00674063" w:rsidRPr="00365321" w:rsidRDefault="00674063" w:rsidP="00674063">
      <w:pPr>
        <w:spacing w:before="0" w:beforeAutospacing="0" w:after="0" w:afterAutospacing="0"/>
        <w:ind w:firstLine="680"/>
        <w:rPr>
          <w:b/>
          <w:sz w:val="20"/>
          <w:szCs w:val="20"/>
        </w:rPr>
      </w:pPr>
    </w:p>
    <w:p w:rsidR="00674063" w:rsidRPr="00365321" w:rsidRDefault="00674063" w:rsidP="0067406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674063" w:rsidRPr="00365321" w:rsidRDefault="00674063" w:rsidP="00674063">
      <w:pPr>
        <w:spacing w:before="0" w:beforeAutospacing="0" w:after="0" w:afterAutospacing="0"/>
        <w:ind w:firstLine="680"/>
        <w:jc w:val="center"/>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863"/>
        <w:gridCol w:w="937"/>
        <w:gridCol w:w="720"/>
        <w:gridCol w:w="933"/>
        <w:gridCol w:w="759"/>
        <w:gridCol w:w="903"/>
      </w:tblGrid>
      <w:tr w:rsidR="00674063" w:rsidRPr="00365321" w:rsidTr="00EF054F">
        <w:tc>
          <w:tcPr>
            <w:tcW w:w="720" w:type="dxa"/>
            <w:vMerge w:val="restart"/>
            <w:vAlign w:val="center"/>
          </w:tcPr>
          <w:p w:rsidR="00674063" w:rsidRPr="00365321" w:rsidRDefault="00674063" w:rsidP="00EF054F">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674063" w:rsidRPr="00365321" w:rsidRDefault="00674063" w:rsidP="00EF054F">
            <w:pPr>
              <w:pStyle w:val="afffd"/>
              <w:suppressAutoHyphens/>
              <w:snapToGrid w:val="0"/>
              <w:jc w:val="center"/>
              <w:rPr>
                <w:b/>
                <w:sz w:val="20"/>
                <w:szCs w:val="20"/>
              </w:rPr>
            </w:pPr>
            <w:r w:rsidRPr="00365321">
              <w:rPr>
                <w:b/>
                <w:sz w:val="20"/>
                <w:szCs w:val="20"/>
              </w:rPr>
              <w:t>Виды учебных занятий</w:t>
            </w:r>
          </w:p>
        </w:tc>
        <w:tc>
          <w:tcPr>
            <w:tcW w:w="5115" w:type="dxa"/>
            <w:gridSpan w:val="6"/>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674063" w:rsidRPr="00365321" w:rsidTr="00EF054F">
        <w:tc>
          <w:tcPr>
            <w:tcW w:w="720" w:type="dxa"/>
            <w:vMerge/>
          </w:tcPr>
          <w:p w:rsidR="00674063" w:rsidRPr="00365321" w:rsidRDefault="00674063" w:rsidP="00EF054F">
            <w:pPr>
              <w:tabs>
                <w:tab w:val="left" w:pos="900"/>
              </w:tabs>
              <w:spacing w:before="0" w:beforeAutospacing="0" w:after="0" w:afterAutospacing="0"/>
              <w:rPr>
                <w:b/>
                <w:sz w:val="20"/>
                <w:szCs w:val="20"/>
              </w:rPr>
            </w:pPr>
          </w:p>
        </w:tc>
        <w:tc>
          <w:tcPr>
            <w:tcW w:w="4320" w:type="dxa"/>
            <w:vMerge/>
          </w:tcPr>
          <w:p w:rsidR="00674063" w:rsidRPr="00365321" w:rsidRDefault="00674063" w:rsidP="00EF054F">
            <w:pPr>
              <w:tabs>
                <w:tab w:val="left" w:pos="900"/>
              </w:tabs>
              <w:spacing w:before="0" w:beforeAutospacing="0" w:after="0" w:afterAutospacing="0"/>
              <w:rPr>
                <w:b/>
                <w:sz w:val="20"/>
                <w:szCs w:val="20"/>
              </w:rPr>
            </w:pPr>
          </w:p>
        </w:tc>
        <w:tc>
          <w:tcPr>
            <w:tcW w:w="1800" w:type="dxa"/>
            <w:gridSpan w:val="2"/>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Очно-заочная</w:t>
            </w:r>
          </w:p>
        </w:tc>
        <w:tc>
          <w:tcPr>
            <w:tcW w:w="1662" w:type="dxa"/>
            <w:gridSpan w:val="2"/>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Заочная</w:t>
            </w:r>
          </w:p>
        </w:tc>
      </w:tr>
      <w:tr w:rsidR="00674063" w:rsidRPr="00365321" w:rsidTr="00EF054F">
        <w:tc>
          <w:tcPr>
            <w:tcW w:w="720" w:type="dxa"/>
            <w:vMerge/>
          </w:tcPr>
          <w:p w:rsidR="00674063" w:rsidRPr="00365321" w:rsidRDefault="00674063" w:rsidP="00EF054F">
            <w:pPr>
              <w:tabs>
                <w:tab w:val="left" w:pos="900"/>
              </w:tabs>
              <w:spacing w:before="0" w:beforeAutospacing="0" w:after="0" w:afterAutospacing="0"/>
              <w:rPr>
                <w:b/>
                <w:sz w:val="20"/>
                <w:szCs w:val="20"/>
              </w:rPr>
            </w:pPr>
          </w:p>
        </w:tc>
        <w:tc>
          <w:tcPr>
            <w:tcW w:w="4320" w:type="dxa"/>
            <w:vMerge/>
          </w:tcPr>
          <w:p w:rsidR="00674063" w:rsidRPr="00365321" w:rsidRDefault="00674063" w:rsidP="00EF054F">
            <w:pPr>
              <w:tabs>
                <w:tab w:val="left" w:pos="900"/>
              </w:tabs>
              <w:spacing w:before="0" w:beforeAutospacing="0" w:after="0" w:afterAutospacing="0"/>
              <w:rPr>
                <w:b/>
                <w:sz w:val="20"/>
                <w:szCs w:val="20"/>
              </w:rPr>
            </w:pPr>
          </w:p>
        </w:tc>
        <w:tc>
          <w:tcPr>
            <w:tcW w:w="863"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 том числе</w:t>
            </w:r>
          </w:p>
        </w:tc>
        <w:tc>
          <w:tcPr>
            <w:tcW w:w="759" w:type="dxa"/>
            <w:vAlign w:val="center"/>
          </w:tcPr>
          <w:p w:rsidR="00674063" w:rsidRPr="00365321" w:rsidRDefault="00674063" w:rsidP="00EF054F">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 том числе</w:t>
            </w: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b/>
                <w:sz w:val="20"/>
                <w:szCs w:val="20"/>
              </w:rPr>
            </w:pPr>
            <w:r w:rsidRPr="00365321">
              <w:rPr>
                <w:b/>
                <w:sz w:val="20"/>
                <w:szCs w:val="20"/>
              </w:rPr>
              <w:t>1</w:t>
            </w:r>
          </w:p>
        </w:tc>
        <w:tc>
          <w:tcPr>
            <w:tcW w:w="4320" w:type="dxa"/>
          </w:tcPr>
          <w:p w:rsidR="00EF054F" w:rsidRPr="00365321" w:rsidRDefault="00EF054F" w:rsidP="00EF054F">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863" w:type="dxa"/>
          </w:tcPr>
          <w:p w:rsidR="00EF054F" w:rsidRPr="00365321" w:rsidRDefault="00EF054F" w:rsidP="00EF054F">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b/>
                <w:sz w:val="20"/>
                <w:szCs w:val="20"/>
              </w:rPr>
            </w:pPr>
            <w:r w:rsidRPr="00365321">
              <w:rPr>
                <w:b/>
                <w:sz w:val="20"/>
                <w:szCs w:val="20"/>
              </w:rPr>
              <w:t>16,2</w:t>
            </w:r>
          </w:p>
        </w:tc>
        <w:tc>
          <w:tcPr>
            <w:tcW w:w="903" w:type="dxa"/>
          </w:tcPr>
          <w:p w:rsidR="00EF054F" w:rsidRPr="00365321" w:rsidRDefault="00EF054F" w:rsidP="00EF054F">
            <w:pPr>
              <w:pStyle w:val="afffd"/>
              <w:suppressAutoHyphens/>
              <w:snapToGrid w:val="0"/>
              <w:jc w:val="center"/>
              <w:rPr>
                <w:b/>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1.1</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863" w:type="dxa"/>
            <w:vAlign w:val="center"/>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6</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vAlign w:val="center"/>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6</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sz w:val="20"/>
                <w:szCs w:val="20"/>
              </w:rPr>
            </w:pPr>
            <w:r w:rsidRPr="00365321">
              <w:rPr>
                <w:sz w:val="20"/>
                <w:szCs w:val="20"/>
              </w:rPr>
              <w:t>4</w:t>
            </w:r>
          </w:p>
        </w:tc>
        <w:tc>
          <w:tcPr>
            <w:tcW w:w="903" w:type="dxa"/>
          </w:tcPr>
          <w:p w:rsidR="00EF054F" w:rsidRPr="00365321" w:rsidRDefault="00EF054F" w:rsidP="00EF054F">
            <w:pPr>
              <w:pStyle w:val="afffd"/>
              <w:suppressAutoHyphens/>
              <w:snapToGrid w:val="0"/>
              <w:jc w:val="center"/>
              <w:rPr>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1.2</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в том числе: </w:t>
            </w:r>
          </w:p>
        </w:tc>
        <w:tc>
          <w:tcPr>
            <w:tcW w:w="863" w:type="dxa"/>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18</w:t>
            </w:r>
          </w:p>
        </w:tc>
        <w:tc>
          <w:tcPr>
            <w:tcW w:w="937" w:type="dxa"/>
          </w:tcPr>
          <w:p w:rsidR="00EF054F" w:rsidRPr="00365321" w:rsidRDefault="00EF054F" w:rsidP="00EF054F">
            <w:pPr>
              <w:tabs>
                <w:tab w:val="left" w:pos="900"/>
              </w:tabs>
              <w:spacing w:before="0" w:beforeAutospacing="0" w:after="0" w:afterAutospacing="0"/>
              <w:jc w:val="center"/>
              <w:rPr>
                <w:sz w:val="20"/>
                <w:szCs w:val="20"/>
              </w:rPr>
            </w:pPr>
          </w:p>
        </w:tc>
        <w:tc>
          <w:tcPr>
            <w:tcW w:w="720" w:type="dxa"/>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18</w:t>
            </w:r>
          </w:p>
        </w:tc>
        <w:tc>
          <w:tcPr>
            <w:tcW w:w="933" w:type="dxa"/>
          </w:tcPr>
          <w:p w:rsidR="00EF054F" w:rsidRPr="00365321" w:rsidRDefault="00EF054F" w:rsidP="00EF054F">
            <w:pPr>
              <w:tabs>
                <w:tab w:val="left" w:pos="900"/>
              </w:tabs>
              <w:spacing w:before="0" w:beforeAutospacing="0" w:after="0" w:afterAutospacing="0"/>
              <w:jc w:val="center"/>
              <w:rPr>
                <w:sz w:val="20"/>
                <w:szCs w:val="20"/>
              </w:rPr>
            </w:pPr>
          </w:p>
        </w:tc>
        <w:tc>
          <w:tcPr>
            <w:tcW w:w="759"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p>
        </w:tc>
      </w:tr>
      <w:tr w:rsidR="00EF054F" w:rsidRPr="00365321" w:rsidTr="00EF054F">
        <w:trPr>
          <w:trHeight w:val="403"/>
        </w:trPr>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1.2.1</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семинар-дискуссия, </w:t>
            </w:r>
          </w:p>
          <w:p w:rsidR="00EF054F" w:rsidRPr="00365321" w:rsidRDefault="00EF054F" w:rsidP="00EF054F">
            <w:pPr>
              <w:suppressAutoHyphens/>
              <w:snapToGrid w:val="0"/>
              <w:spacing w:before="0" w:beforeAutospacing="0" w:after="0" w:afterAutospacing="0"/>
              <w:rPr>
                <w:sz w:val="20"/>
                <w:szCs w:val="20"/>
              </w:rPr>
            </w:pPr>
            <w:r w:rsidRPr="00365321">
              <w:rPr>
                <w:sz w:val="20"/>
                <w:szCs w:val="20"/>
              </w:rPr>
              <w:t>практические занятия</w:t>
            </w:r>
          </w:p>
        </w:tc>
        <w:tc>
          <w:tcPr>
            <w:tcW w:w="863" w:type="dxa"/>
          </w:tcPr>
          <w:p w:rsidR="00EF054F" w:rsidRPr="00365321" w:rsidRDefault="00EF054F" w:rsidP="00EF054F">
            <w:pPr>
              <w:tabs>
                <w:tab w:val="left" w:pos="900"/>
              </w:tabs>
              <w:spacing w:before="0" w:beforeAutospacing="0" w:after="0" w:afterAutospacing="0"/>
              <w:jc w:val="center"/>
              <w:rPr>
                <w:sz w:val="20"/>
                <w:szCs w:val="20"/>
              </w:rPr>
            </w:pPr>
          </w:p>
        </w:tc>
        <w:tc>
          <w:tcPr>
            <w:tcW w:w="937"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EF054F" w:rsidRPr="00365321" w:rsidRDefault="00EF054F" w:rsidP="00EF054F">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EF054F" w:rsidRPr="00365321" w:rsidRDefault="00EF054F" w:rsidP="00EF054F">
            <w:pPr>
              <w:tabs>
                <w:tab w:val="left" w:pos="900"/>
              </w:tabs>
              <w:spacing w:before="0" w:beforeAutospacing="0" w:after="0" w:afterAutospacing="0"/>
              <w:jc w:val="center"/>
              <w:rPr>
                <w:sz w:val="20"/>
                <w:szCs w:val="20"/>
              </w:rPr>
            </w:pPr>
          </w:p>
        </w:tc>
        <w:tc>
          <w:tcPr>
            <w:tcW w:w="933"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EF054F" w:rsidRPr="00365321" w:rsidRDefault="00EF054F" w:rsidP="00EF054F">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59"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p>
          <w:p w:rsidR="00EF054F" w:rsidRPr="00365321" w:rsidRDefault="00EF054F" w:rsidP="00EF054F">
            <w:pPr>
              <w:pStyle w:val="261"/>
              <w:suppressAutoHyphens/>
              <w:snapToGrid w:val="0"/>
              <w:spacing w:line="240" w:lineRule="auto"/>
              <w:rPr>
                <w:rFonts w:ascii="Times New Roman" w:eastAsia="Times New Roman" w:hAnsi="Times New Roman"/>
                <w:b w:val="0"/>
                <w:bCs/>
                <w:sz w:val="20"/>
              </w:rPr>
            </w:pPr>
          </w:p>
        </w:tc>
        <w:tc>
          <w:tcPr>
            <w:tcW w:w="903"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1.2.2</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86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sz w:val="20"/>
                <w:szCs w:val="20"/>
              </w:rPr>
            </w:pPr>
            <w:r w:rsidRPr="00365321">
              <w:rPr>
                <w:sz w:val="20"/>
                <w:szCs w:val="20"/>
              </w:rPr>
              <w:t>-</w:t>
            </w:r>
          </w:p>
        </w:tc>
        <w:tc>
          <w:tcPr>
            <w:tcW w:w="903" w:type="dxa"/>
          </w:tcPr>
          <w:p w:rsidR="00EF054F" w:rsidRPr="00365321" w:rsidRDefault="00EF054F" w:rsidP="00EF054F">
            <w:pPr>
              <w:pStyle w:val="afffd"/>
              <w:suppressAutoHyphens/>
              <w:snapToGrid w:val="0"/>
              <w:jc w:val="center"/>
              <w:rPr>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1.2.3</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86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p w:rsidR="00EF054F" w:rsidRPr="00365321" w:rsidRDefault="00EF054F" w:rsidP="00EF054F">
            <w:pPr>
              <w:pStyle w:val="afffd"/>
              <w:suppressAutoHyphens/>
              <w:snapToGrid w:val="0"/>
              <w:jc w:val="center"/>
              <w:rPr>
                <w:sz w:val="20"/>
                <w:szCs w:val="20"/>
              </w:rPr>
            </w:pP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p w:rsidR="00EF054F" w:rsidRPr="00365321" w:rsidRDefault="00EF054F" w:rsidP="00EF054F">
            <w:pPr>
              <w:pStyle w:val="afffd"/>
              <w:suppressAutoHyphens/>
              <w:snapToGrid w:val="0"/>
              <w:jc w:val="center"/>
              <w:rPr>
                <w:sz w:val="20"/>
                <w:szCs w:val="20"/>
              </w:rPr>
            </w:pP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p w:rsidR="00EF054F" w:rsidRPr="00365321" w:rsidRDefault="00EF054F" w:rsidP="00EF054F">
            <w:pPr>
              <w:suppressAutoHyphens/>
              <w:snapToGrid w:val="0"/>
              <w:spacing w:before="0" w:beforeAutospacing="0" w:after="0" w:afterAutospacing="0"/>
              <w:jc w:val="center"/>
              <w:rPr>
                <w:sz w:val="20"/>
                <w:szCs w:val="20"/>
              </w:rPr>
            </w:pP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1.3</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863" w:type="dxa"/>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2,2</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2,2</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1.3.1</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863"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937"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93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2</w:t>
            </w: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2</w:t>
            </w: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1.3.2</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863"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937"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93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0,2</w:t>
            </w: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0,2</w:t>
            </w: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b/>
                <w:sz w:val="20"/>
                <w:szCs w:val="20"/>
              </w:rPr>
              <w:t>2</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863" w:type="dxa"/>
            <w:vAlign w:val="center"/>
          </w:tcPr>
          <w:p w:rsidR="00EF054F" w:rsidRPr="00365321" w:rsidRDefault="00EF054F" w:rsidP="00EF054F">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vAlign w:val="center"/>
          </w:tcPr>
          <w:p w:rsidR="00EF054F" w:rsidRPr="00365321" w:rsidRDefault="00EF054F" w:rsidP="00EF054F">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r w:rsidRPr="00365321">
              <w:rPr>
                <w:b/>
                <w:sz w:val="20"/>
                <w:szCs w:val="20"/>
              </w:rPr>
              <w:t>193</w:t>
            </w: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p>
        </w:tc>
      </w:tr>
      <w:tr w:rsidR="00EF054F" w:rsidRPr="00365321" w:rsidTr="00EF054F">
        <w:tc>
          <w:tcPr>
            <w:tcW w:w="720" w:type="dxa"/>
          </w:tcPr>
          <w:p w:rsidR="00EF054F" w:rsidRPr="00365321" w:rsidRDefault="00EF054F" w:rsidP="00EF054F">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EF054F" w:rsidRPr="00365321" w:rsidRDefault="00EF054F" w:rsidP="00EF054F">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863" w:type="dxa"/>
          </w:tcPr>
          <w:p w:rsidR="00EF054F" w:rsidRPr="00365321" w:rsidRDefault="00EF054F" w:rsidP="00EF054F">
            <w:pPr>
              <w:tabs>
                <w:tab w:val="left" w:pos="900"/>
              </w:tabs>
              <w:spacing w:before="0" w:beforeAutospacing="0" w:after="0" w:afterAutospacing="0"/>
              <w:jc w:val="center"/>
              <w:rPr>
                <w:sz w:val="20"/>
                <w:szCs w:val="20"/>
              </w:rPr>
            </w:pPr>
          </w:p>
          <w:p w:rsidR="00EF054F" w:rsidRPr="00365321" w:rsidRDefault="00EF054F" w:rsidP="00EF054F">
            <w:pPr>
              <w:tabs>
                <w:tab w:val="left" w:pos="900"/>
              </w:tabs>
              <w:spacing w:before="0" w:beforeAutospacing="0" w:after="0" w:afterAutospacing="0"/>
              <w:jc w:val="center"/>
              <w:rPr>
                <w:sz w:val="20"/>
                <w:szCs w:val="20"/>
              </w:rPr>
            </w:pPr>
          </w:p>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174</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tabs>
                <w:tab w:val="left" w:pos="900"/>
              </w:tabs>
              <w:spacing w:before="0" w:beforeAutospacing="0" w:after="0" w:afterAutospacing="0"/>
              <w:jc w:val="center"/>
              <w:rPr>
                <w:sz w:val="20"/>
                <w:szCs w:val="20"/>
              </w:rPr>
            </w:pPr>
          </w:p>
          <w:p w:rsidR="00EF054F" w:rsidRPr="00365321" w:rsidRDefault="00EF054F" w:rsidP="00EF054F">
            <w:pPr>
              <w:tabs>
                <w:tab w:val="left" w:pos="900"/>
              </w:tabs>
              <w:spacing w:before="0" w:beforeAutospacing="0" w:after="0" w:afterAutospacing="0"/>
              <w:jc w:val="center"/>
              <w:rPr>
                <w:sz w:val="20"/>
                <w:szCs w:val="20"/>
              </w:rPr>
            </w:pPr>
          </w:p>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174</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sz w:val="20"/>
                <w:szCs w:val="20"/>
              </w:rPr>
            </w:pPr>
          </w:p>
          <w:p w:rsidR="00EF054F" w:rsidRPr="00365321" w:rsidRDefault="00EF054F" w:rsidP="00EF054F">
            <w:pPr>
              <w:pStyle w:val="afffd"/>
              <w:suppressAutoHyphens/>
              <w:snapToGrid w:val="0"/>
              <w:jc w:val="center"/>
              <w:rPr>
                <w:sz w:val="20"/>
                <w:szCs w:val="20"/>
              </w:rPr>
            </w:pPr>
          </w:p>
          <w:p w:rsidR="00EF054F" w:rsidRPr="00365321" w:rsidRDefault="00EF054F" w:rsidP="00EF054F">
            <w:pPr>
              <w:pStyle w:val="afffd"/>
              <w:suppressAutoHyphens/>
              <w:snapToGrid w:val="0"/>
              <w:jc w:val="center"/>
              <w:rPr>
                <w:b/>
                <w:sz w:val="20"/>
                <w:szCs w:val="20"/>
              </w:rPr>
            </w:pPr>
            <w:r w:rsidRPr="00365321">
              <w:rPr>
                <w:sz w:val="20"/>
                <w:szCs w:val="20"/>
              </w:rPr>
              <w:t>193</w:t>
            </w:r>
          </w:p>
        </w:tc>
        <w:tc>
          <w:tcPr>
            <w:tcW w:w="903" w:type="dxa"/>
          </w:tcPr>
          <w:p w:rsidR="00EF054F" w:rsidRPr="00365321" w:rsidRDefault="00EF054F" w:rsidP="00EF054F">
            <w:pPr>
              <w:pStyle w:val="afffd"/>
              <w:suppressAutoHyphens/>
              <w:snapToGrid w:val="0"/>
              <w:jc w:val="center"/>
              <w:rPr>
                <w:b/>
                <w:sz w:val="20"/>
                <w:szCs w:val="20"/>
              </w:rPr>
            </w:pPr>
          </w:p>
        </w:tc>
      </w:tr>
      <w:tr w:rsidR="00EF054F" w:rsidRPr="00365321" w:rsidTr="00EF054F">
        <w:tc>
          <w:tcPr>
            <w:tcW w:w="720" w:type="dxa"/>
          </w:tcPr>
          <w:p w:rsidR="00EF054F" w:rsidRPr="00365321" w:rsidRDefault="00EF054F" w:rsidP="00EF054F">
            <w:pPr>
              <w:suppressAutoHyphens/>
              <w:spacing w:before="0" w:beforeAutospacing="0" w:after="0" w:afterAutospacing="0"/>
              <w:rPr>
                <w:sz w:val="20"/>
                <w:szCs w:val="20"/>
              </w:rPr>
            </w:pPr>
            <w:r w:rsidRPr="00365321">
              <w:rPr>
                <w:sz w:val="20"/>
                <w:szCs w:val="20"/>
              </w:rPr>
              <w:t>2.2</w:t>
            </w:r>
          </w:p>
        </w:tc>
        <w:tc>
          <w:tcPr>
            <w:tcW w:w="4320" w:type="dxa"/>
          </w:tcPr>
          <w:p w:rsidR="00EF054F" w:rsidRPr="00365321" w:rsidRDefault="00EF054F" w:rsidP="00EF054F">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863" w:type="dxa"/>
            <w:vAlign w:val="center"/>
          </w:tcPr>
          <w:p w:rsidR="00EF054F" w:rsidRPr="00365321" w:rsidRDefault="00EF054F" w:rsidP="00EF054F">
            <w:pPr>
              <w:pStyle w:val="afffd"/>
              <w:suppressAutoHyphens/>
              <w:snapToGrid w:val="0"/>
              <w:jc w:val="center"/>
              <w:rPr>
                <w:b/>
                <w:sz w:val="20"/>
                <w:szCs w:val="20"/>
              </w:rPr>
            </w:pPr>
            <w:r w:rsidRPr="00365321">
              <w:rPr>
                <w:b/>
                <w:sz w:val="20"/>
                <w:szCs w:val="20"/>
              </w:rPr>
              <w:t>15,8</w:t>
            </w:r>
          </w:p>
          <w:p w:rsidR="00EF054F" w:rsidRPr="00365321" w:rsidRDefault="00EF054F" w:rsidP="00EF054F">
            <w:pPr>
              <w:tabs>
                <w:tab w:val="left" w:pos="900"/>
              </w:tabs>
              <w:spacing w:before="0" w:beforeAutospacing="0" w:after="0" w:afterAutospacing="0"/>
              <w:jc w:val="center"/>
              <w:rPr>
                <w:b/>
                <w:sz w:val="20"/>
                <w:szCs w:val="20"/>
              </w:rPr>
            </w:pPr>
          </w:p>
        </w:tc>
        <w:tc>
          <w:tcPr>
            <w:tcW w:w="937"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720" w:type="dxa"/>
            <w:vAlign w:val="center"/>
          </w:tcPr>
          <w:p w:rsidR="00EF054F" w:rsidRPr="00365321" w:rsidRDefault="00EF054F" w:rsidP="00EF054F">
            <w:pPr>
              <w:pStyle w:val="afffd"/>
              <w:suppressAutoHyphens/>
              <w:snapToGrid w:val="0"/>
              <w:jc w:val="center"/>
              <w:rPr>
                <w:b/>
                <w:sz w:val="20"/>
                <w:szCs w:val="20"/>
              </w:rPr>
            </w:pPr>
            <w:r w:rsidRPr="00365321">
              <w:rPr>
                <w:b/>
                <w:sz w:val="20"/>
                <w:szCs w:val="20"/>
              </w:rPr>
              <w:t>15,8</w:t>
            </w:r>
          </w:p>
          <w:p w:rsidR="00EF054F" w:rsidRPr="00365321" w:rsidRDefault="00EF054F" w:rsidP="00EF054F">
            <w:pPr>
              <w:tabs>
                <w:tab w:val="left" w:pos="900"/>
              </w:tabs>
              <w:spacing w:before="0" w:beforeAutospacing="0" w:after="0" w:afterAutospacing="0"/>
              <w:jc w:val="center"/>
              <w:rPr>
                <w:b/>
                <w:sz w:val="20"/>
                <w:szCs w:val="20"/>
              </w:rPr>
            </w:pPr>
          </w:p>
        </w:tc>
        <w:tc>
          <w:tcPr>
            <w:tcW w:w="933"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sz w:val="20"/>
                <w:szCs w:val="20"/>
              </w:rPr>
            </w:pPr>
            <w:r w:rsidRPr="00365321">
              <w:rPr>
                <w:b/>
                <w:sz w:val="20"/>
                <w:szCs w:val="20"/>
              </w:rPr>
              <w:t>6,8</w:t>
            </w:r>
          </w:p>
        </w:tc>
        <w:tc>
          <w:tcPr>
            <w:tcW w:w="903" w:type="dxa"/>
          </w:tcPr>
          <w:p w:rsidR="00EF054F" w:rsidRPr="00365321" w:rsidRDefault="00EF054F" w:rsidP="00EF054F">
            <w:pPr>
              <w:pStyle w:val="afffd"/>
              <w:suppressAutoHyphens/>
              <w:snapToGrid w:val="0"/>
              <w:jc w:val="center"/>
              <w:rPr>
                <w:b/>
                <w:sz w:val="20"/>
                <w:szCs w:val="20"/>
              </w:rPr>
            </w:pPr>
          </w:p>
        </w:tc>
      </w:tr>
      <w:tr w:rsidR="00EF054F" w:rsidRPr="00365321" w:rsidTr="00EF054F">
        <w:tc>
          <w:tcPr>
            <w:tcW w:w="720" w:type="dxa"/>
            <w:vMerge w:val="restart"/>
          </w:tcPr>
          <w:p w:rsidR="00EF054F" w:rsidRPr="00365321" w:rsidRDefault="00EF054F" w:rsidP="00EF054F">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EF054F" w:rsidRPr="00365321" w:rsidRDefault="00EF054F" w:rsidP="00EF054F">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EF054F" w:rsidRPr="00365321" w:rsidRDefault="00EF054F" w:rsidP="00EF054F">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EF054F" w:rsidRPr="00365321" w:rsidRDefault="00EF054F" w:rsidP="00EF054F">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863" w:type="dxa"/>
          </w:tcPr>
          <w:p w:rsidR="00EF054F" w:rsidRPr="00365321" w:rsidRDefault="00EF054F" w:rsidP="00EF054F">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EF054F" w:rsidRPr="00365321" w:rsidRDefault="00EF054F" w:rsidP="00EF054F">
            <w:pPr>
              <w:tabs>
                <w:tab w:val="left" w:pos="900"/>
              </w:tabs>
              <w:spacing w:before="0" w:beforeAutospacing="0" w:after="0" w:afterAutospacing="0"/>
              <w:jc w:val="center"/>
              <w:rPr>
                <w:b/>
                <w:sz w:val="20"/>
                <w:szCs w:val="20"/>
              </w:rPr>
            </w:pPr>
          </w:p>
        </w:tc>
      </w:tr>
      <w:tr w:rsidR="00EF054F" w:rsidRPr="00365321" w:rsidTr="00EF054F">
        <w:tc>
          <w:tcPr>
            <w:tcW w:w="720" w:type="dxa"/>
            <w:vMerge/>
          </w:tcPr>
          <w:p w:rsidR="00EF054F" w:rsidRPr="00365321" w:rsidRDefault="00EF054F" w:rsidP="00EF054F">
            <w:pPr>
              <w:suppressAutoHyphens/>
              <w:snapToGrid w:val="0"/>
              <w:spacing w:before="0" w:beforeAutospacing="0" w:after="0" w:afterAutospacing="0"/>
              <w:rPr>
                <w:b/>
                <w:sz w:val="20"/>
                <w:szCs w:val="20"/>
              </w:rPr>
            </w:pPr>
          </w:p>
        </w:tc>
        <w:tc>
          <w:tcPr>
            <w:tcW w:w="4320" w:type="dxa"/>
            <w:vMerge/>
          </w:tcPr>
          <w:p w:rsidR="00EF054F" w:rsidRPr="00365321" w:rsidRDefault="00EF054F" w:rsidP="00EF054F">
            <w:pPr>
              <w:suppressAutoHyphens/>
              <w:snapToGrid w:val="0"/>
              <w:spacing w:before="0" w:beforeAutospacing="0" w:after="0" w:afterAutospacing="0"/>
              <w:rPr>
                <w:b/>
                <w:sz w:val="20"/>
                <w:szCs w:val="20"/>
              </w:rPr>
            </w:pPr>
          </w:p>
        </w:tc>
        <w:tc>
          <w:tcPr>
            <w:tcW w:w="86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EF054F" w:rsidRPr="00365321" w:rsidRDefault="00EF054F" w:rsidP="00EF054F">
            <w:pPr>
              <w:tabs>
                <w:tab w:val="left" w:pos="900"/>
              </w:tabs>
              <w:spacing w:before="0" w:beforeAutospacing="0" w:after="0" w:afterAutospacing="0"/>
              <w:jc w:val="center"/>
              <w:rPr>
                <w:sz w:val="20"/>
                <w:szCs w:val="20"/>
              </w:rPr>
            </w:pPr>
          </w:p>
        </w:tc>
        <w:tc>
          <w:tcPr>
            <w:tcW w:w="720"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EF054F" w:rsidRPr="00365321" w:rsidRDefault="00EF054F" w:rsidP="00EF054F">
            <w:pPr>
              <w:tabs>
                <w:tab w:val="left" w:pos="900"/>
              </w:tabs>
              <w:spacing w:before="0" w:beforeAutospacing="0" w:after="0" w:afterAutospacing="0"/>
              <w:jc w:val="center"/>
              <w:rPr>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EF054F" w:rsidRPr="00365321" w:rsidRDefault="00EF054F" w:rsidP="00EF054F">
            <w:pPr>
              <w:tabs>
                <w:tab w:val="left" w:pos="900"/>
              </w:tabs>
              <w:spacing w:before="0" w:beforeAutospacing="0" w:after="0" w:afterAutospacing="0"/>
              <w:jc w:val="center"/>
              <w:rPr>
                <w:b/>
                <w:sz w:val="20"/>
                <w:szCs w:val="20"/>
              </w:rPr>
            </w:pPr>
          </w:p>
        </w:tc>
      </w:tr>
      <w:tr w:rsidR="00674063" w:rsidRPr="00365321" w:rsidTr="00EF054F">
        <w:tc>
          <w:tcPr>
            <w:tcW w:w="720" w:type="dxa"/>
            <w:vMerge/>
          </w:tcPr>
          <w:p w:rsidR="00674063" w:rsidRPr="00365321" w:rsidRDefault="00674063" w:rsidP="00EF054F">
            <w:pPr>
              <w:suppressAutoHyphens/>
              <w:snapToGrid w:val="0"/>
              <w:spacing w:before="0" w:beforeAutospacing="0" w:after="0" w:afterAutospacing="0"/>
              <w:rPr>
                <w:b/>
                <w:sz w:val="20"/>
                <w:szCs w:val="20"/>
              </w:rPr>
            </w:pPr>
          </w:p>
        </w:tc>
        <w:tc>
          <w:tcPr>
            <w:tcW w:w="4320" w:type="dxa"/>
            <w:vMerge/>
          </w:tcPr>
          <w:p w:rsidR="00674063" w:rsidRPr="00365321" w:rsidRDefault="00674063" w:rsidP="00EF054F">
            <w:pPr>
              <w:suppressAutoHyphens/>
              <w:snapToGrid w:val="0"/>
              <w:spacing w:before="0" w:beforeAutospacing="0" w:after="0" w:afterAutospacing="0"/>
              <w:rPr>
                <w:b/>
                <w:sz w:val="20"/>
                <w:szCs w:val="20"/>
              </w:rPr>
            </w:pPr>
          </w:p>
        </w:tc>
        <w:tc>
          <w:tcPr>
            <w:tcW w:w="5115" w:type="dxa"/>
            <w:gridSpan w:val="6"/>
            <w:vAlign w:val="center"/>
          </w:tcPr>
          <w:p w:rsidR="00674063" w:rsidRPr="00365321" w:rsidRDefault="00674063" w:rsidP="00EF054F">
            <w:pPr>
              <w:tabs>
                <w:tab w:val="left" w:pos="900"/>
              </w:tabs>
              <w:spacing w:before="0" w:beforeAutospacing="0" w:after="0" w:afterAutospacing="0"/>
              <w:jc w:val="center"/>
              <w:rPr>
                <w:sz w:val="20"/>
                <w:szCs w:val="20"/>
              </w:rPr>
            </w:pPr>
            <w:r w:rsidRPr="00365321">
              <w:rPr>
                <w:sz w:val="20"/>
                <w:szCs w:val="20"/>
              </w:rPr>
              <w:t>экзамен</w:t>
            </w:r>
          </w:p>
        </w:tc>
      </w:tr>
    </w:tbl>
    <w:p w:rsidR="00674063" w:rsidRPr="00365321" w:rsidRDefault="00674063" w:rsidP="00674063">
      <w:pPr>
        <w:spacing w:before="0" w:beforeAutospacing="0" w:after="0" w:afterAutospacing="0"/>
        <w:rPr>
          <w:rFonts w:eastAsia="Times New Roman"/>
          <w:sz w:val="22"/>
          <w:szCs w:val="22"/>
        </w:rPr>
      </w:pP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*____________</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674063" w:rsidRPr="00365321" w:rsidRDefault="00674063" w:rsidP="0067406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lastRenderedPageBreak/>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674063" w:rsidRPr="00365321" w:rsidRDefault="00674063" w:rsidP="00674063">
      <w:pPr>
        <w:tabs>
          <w:tab w:val="left" w:pos="1100"/>
        </w:tabs>
        <w:spacing w:before="0" w:beforeAutospacing="0" w:after="0" w:afterAutospacing="0"/>
        <w:jc w:val="both"/>
        <w:rPr>
          <w:b/>
          <w:sz w:val="20"/>
          <w:szCs w:val="20"/>
        </w:rPr>
      </w:pPr>
    </w:p>
    <w:p w:rsidR="00674063" w:rsidRPr="005D5DA7" w:rsidRDefault="00674063" w:rsidP="005D5DA7">
      <w:pPr>
        <w:spacing w:before="0" w:beforeAutospacing="0" w:after="0" w:afterAutospacing="0"/>
        <w:ind w:firstLine="680"/>
        <w:rPr>
          <w:b/>
          <w:sz w:val="20"/>
          <w:szCs w:val="20"/>
        </w:rPr>
      </w:pPr>
      <w:r w:rsidRPr="005D5DA7">
        <w:rPr>
          <w:b/>
          <w:sz w:val="20"/>
          <w:szCs w:val="20"/>
        </w:rPr>
        <w:t>5. Содержание дисциплины</w:t>
      </w:r>
    </w:p>
    <w:p w:rsidR="00674063" w:rsidRPr="00365321" w:rsidRDefault="00674063" w:rsidP="00674063">
      <w:pPr>
        <w:spacing w:before="0" w:beforeAutospacing="0" w:after="0" w:afterAutospacing="0"/>
        <w:ind w:firstLine="680"/>
        <w:rPr>
          <w:b/>
          <w:sz w:val="20"/>
          <w:szCs w:val="20"/>
        </w:rPr>
      </w:pPr>
      <w:r w:rsidRPr="00365321">
        <w:rPr>
          <w:b/>
          <w:sz w:val="20"/>
          <w:szCs w:val="20"/>
        </w:rPr>
        <w:t>5.1. Содержание разделов и тем</w:t>
      </w:r>
    </w:p>
    <w:p w:rsidR="00674063" w:rsidRPr="00365321" w:rsidRDefault="00674063" w:rsidP="00674063">
      <w:pPr>
        <w:spacing w:before="0" w:beforeAutospacing="0" w:after="0" w:afterAutospacing="0"/>
        <w:ind w:firstLine="680"/>
        <w:rPr>
          <w:b/>
          <w:sz w:val="20"/>
          <w:szCs w:val="20"/>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316"/>
        <w:gridCol w:w="6814"/>
      </w:tblGrid>
      <w:tr w:rsidR="00674063" w:rsidRPr="00365321" w:rsidTr="00EF054F">
        <w:trPr>
          <w:tblHeader/>
        </w:trPr>
        <w:tc>
          <w:tcPr>
            <w:tcW w:w="257" w:type="pct"/>
            <w:vAlign w:val="center"/>
          </w:tcPr>
          <w:p w:rsidR="00674063" w:rsidRPr="00365321" w:rsidRDefault="00674063" w:rsidP="00EF054F">
            <w:pPr>
              <w:suppressAutoHyphens/>
              <w:spacing w:before="0" w:beforeAutospacing="0" w:after="0" w:afterAutospacing="0"/>
              <w:jc w:val="center"/>
              <w:rPr>
                <w:sz w:val="20"/>
                <w:szCs w:val="20"/>
              </w:rPr>
            </w:pPr>
            <w:r w:rsidRPr="00365321">
              <w:rPr>
                <w:sz w:val="20"/>
                <w:szCs w:val="20"/>
              </w:rPr>
              <w:t>№ п/п</w:t>
            </w:r>
          </w:p>
        </w:tc>
        <w:tc>
          <w:tcPr>
            <w:tcW w:w="1203" w:type="pct"/>
            <w:vAlign w:val="center"/>
          </w:tcPr>
          <w:p w:rsidR="00674063" w:rsidRPr="00365321" w:rsidRDefault="00674063" w:rsidP="00EF054F">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540" w:type="pct"/>
            <w:vAlign w:val="center"/>
          </w:tcPr>
          <w:p w:rsidR="00674063" w:rsidRPr="00365321" w:rsidRDefault="00674063" w:rsidP="00EF054F">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674063" w:rsidRPr="00365321" w:rsidTr="00EF054F">
        <w:tc>
          <w:tcPr>
            <w:tcW w:w="257" w:type="pct"/>
          </w:tcPr>
          <w:p w:rsidR="00674063" w:rsidRPr="00365321" w:rsidRDefault="00674063" w:rsidP="00EF054F">
            <w:pPr>
              <w:spacing w:before="0" w:beforeAutospacing="0" w:after="0" w:afterAutospacing="0"/>
              <w:rPr>
                <w:sz w:val="20"/>
                <w:szCs w:val="20"/>
              </w:rPr>
            </w:pPr>
            <w:r w:rsidRPr="00365321">
              <w:rPr>
                <w:sz w:val="20"/>
                <w:szCs w:val="20"/>
              </w:rPr>
              <w:t>1</w:t>
            </w:r>
          </w:p>
        </w:tc>
        <w:tc>
          <w:tcPr>
            <w:tcW w:w="1203" w:type="pct"/>
          </w:tcPr>
          <w:p w:rsidR="00674063" w:rsidRPr="00365321" w:rsidRDefault="00674063" w:rsidP="00EF054F">
            <w:pPr>
              <w:suppressAutoHyphens/>
              <w:spacing w:before="0" w:beforeAutospacing="0" w:after="0" w:afterAutospacing="0"/>
              <w:rPr>
                <w:sz w:val="20"/>
                <w:szCs w:val="20"/>
              </w:rPr>
            </w:pPr>
            <w:r w:rsidRPr="00365321">
              <w:rPr>
                <w:sz w:val="20"/>
                <w:szCs w:val="20"/>
              </w:rPr>
              <w:t>Правовой статус юридической  службы</w:t>
            </w:r>
          </w:p>
        </w:tc>
        <w:tc>
          <w:tcPr>
            <w:tcW w:w="3540" w:type="pct"/>
          </w:tcPr>
          <w:p w:rsidR="00674063" w:rsidRPr="00365321" w:rsidRDefault="00674063" w:rsidP="00EF054F">
            <w:pPr>
              <w:widowControl w:val="0"/>
              <w:suppressAutoHyphens/>
              <w:spacing w:before="0" w:beforeAutospacing="0" w:after="0" w:afterAutospacing="0"/>
              <w:jc w:val="both"/>
              <w:rPr>
                <w:sz w:val="20"/>
                <w:szCs w:val="20"/>
              </w:rPr>
            </w:pPr>
            <w:r w:rsidRPr="00365321">
              <w:rPr>
                <w:b/>
                <w:sz w:val="20"/>
                <w:szCs w:val="20"/>
              </w:rPr>
              <w:t xml:space="preserve">Понятие юридической службы </w:t>
            </w:r>
            <w:r w:rsidRPr="00365321">
              <w:rPr>
                <w:sz w:val="20"/>
                <w:szCs w:val="20"/>
              </w:rPr>
              <w:t>(историческое развитие юридической службы. Профессиональная деятельность юриста.</w:t>
            </w:r>
          </w:p>
          <w:p w:rsidR="00674063" w:rsidRPr="00365321" w:rsidRDefault="00674063" w:rsidP="00EF054F">
            <w:pPr>
              <w:widowControl w:val="0"/>
              <w:suppressAutoHyphens/>
              <w:spacing w:before="0" w:beforeAutospacing="0" w:after="0" w:afterAutospacing="0"/>
              <w:jc w:val="both"/>
              <w:rPr>
                <w:sz w:val="20"/>
                <w:szCs w:val="20"/>
              </w:rPr>
            </w:pPr>
            <w:r w:rsidRPr="00365321">
              <w:rPr>
                <w:sz w:val="20"/>
                <w:szCs w:val="20"/>
              </w:rPr>
              <w:t>Права и обязанности юриста. Квалификационные требования, применяемые к юристу.</w:t>
            </w:r>
          </w:p>
          <w:p w:rsidR="00674063" w:rsidRPr="00365321" w:rsidRDefault="00674063" w:rsidP="00EF054F">
            <w:pPr>
              <w:widowControl w:val="0"/>
              <w:suppressAutoHyphens/>
              <w:spacing w:before="0" w:beforeAutospacing="0" w:after="0" w:afterAutospacing="0"/>
              <w:jc w:val="both"/>
              <w:rPr>
                <w:sz w:val="20"/>
                <w:szCs w:val="20"/>
              </w:rPr>
            </w:pPr>
            <w:r w:rsidRPr="00365321">
              <w:rPr>
                <w:sz w:val="20"/>
                <w:szCs w:val="20"/>
              </w:rPr>
              <w:t xml:space="preserve"> Правовой статус юридической службы на современном этапе, ее цели и задачи.</w:t>
            </w:r>
          </w:p>
          <w:p w:rsidR="00674063" w:rsidRPr="00365321" w:rsidRDefault="00674063" w:rsidP="00EF054F">
            <w:pPr>
              <w:widowControl w:val="0"/>
              <w:suppressAutoHyphens/>
              <w:spacing w:before="0" w:beforeAutospacing="0" w:after="0" w:afterAutospacing="0"/>
              <w:jc w:val="both"/>
              <w:rPr>
                <w:sz w:val="20"/>
                <w:szCs w:val="20"/>
              </w:rPr>
            </w:pPr>
            <w:r w:rsidRPr="00365321">
              <w:rPr>
                <w:sz w:val="20"/>
                <w:szCs w:val="20"/>
              </w:rPr>
              <w:t>Понятие и значение юридической службы:</w:t>
            </w:r>
          </w:p>
          <w:p w:rsidR="00674063" w:rsidRPr="00365321" w:rsidRDefault="005D5DA7" w:rsidP="00EF054F">
            <w:pPr>
              <w:widowControl w:val="0"/>
              <w:suppressAutoHyphens/>
              <w:spacing w:before="0" w:beforeAutospacing="0" w:after="0" w:afterAutospacing="0"/>
              <w:jc w:val="both"/>
              <w:rPr>
                <w:sz w:val="20"/>
                <w:szCs w:val="20"/>
              </w:rPr>
            </w:pPr>
            <w:r>
              <w:rPr>
                <w:sz w:val="20"/>
                <w:szCs w:val="20"/>
              </w:rPr>
              <w:t>а)</w:t>
            </w:r>
            <w:r w:rsidR="00674063" w:rsidRPr="00365321">
              <w:rPr>
                <w:sz w:val="20"/>
                <w:szCs w:val="20"/>
              </w:rPr>
              <w:t xml:space="preserve"> в государственных   и муниципальных органах; </w:t>
            </w:r>
          </w:p>
          <w:p w:rsidR="00674063" w:rsidRPr="00365321" w:rsidRDefault="00674063" w:rsidP="00EF054F">
            <w:pPr>
              <w:widowControl w:val="0"/>
              <w:suppressAutoHyphens/>
              <w:spacing w:before="0" w:beforeAutospacing="0" w:after="0" w:afterAutospacing="0"/>
              <w:jc w:val="both"/>
              <w:rPr>
                <w:sz w:val="20"/>
                <w:szCs w:val="20"/>
              </w:rPr>
            </w:pPr>
            <w:r w:rsidRPr="00365321">
              <w:rPr>
                <w:sz w:val="20"/>
                <w:szCs w:val="20"/>
              </w:rPr>
              <w:t>б) коммерческих организациях;</w:t>
            </w:r>
          </w:p>
          <w:p w:rsidR="00674063" w:rsidRPr="00365321" w:rsidRDefault="005D5DA7" w:rsidP="00EF054F">
            <w:pPr>
              <w:widowControl w:val="0"/>
              <w:suppressAutoHyphens/>
              <w:spacing w:before="0" w:beforeAutospacing="0" w:after="0" w:afterAutospacing="0"/>
              <w:jc w:val="both"/>
              <w:rPr>
                <w:sz w:val="20"/>
                <w:szCs w:val="20"/>
              </w:rPr>
            </w:pPr>
            <w:r>
              <w:rPr>
                <w:sz w:val="20"/>
                <w:szCs w:val="20"/>
              </w:rPr>
              <w:t>в)</w:t>
            </w:r>
            <w:r w:rsidR="00674063" w:rsidRPr="00365321">
              <w:rPr>
                <w:sz w:val="20"/>
                <w:szCs w:val="20"/>
              </w:rPr>
              <w:t xml:space="preserve"> некоммерческих  организациях; </w:t>
            </w:r>
          </w:p>
          <w:p w:rsidR="00674063" w:rsidRPr="00365321" w:rsidRDefault="00674063" w:rsidP="00EF054F">
            <w:pPr>
              <w:widowControl w:val="0"/>
              <w:suppressAutoHyphens/>
              <w:spacing w:before="0" w:beforeAutospacing="0" w:after="0" w:afterAutospacing="0"/>
              <w:jc w:val="both"/>
              <w:rPr>
                <w:b/>
                <w:sz w:val="20"/>
                <w:szCs w:val="20"/>
              </w:rPr>
            </w:pPr>
            <w:r w:rsidRPr="00365321">
              <w:rPr>
                <w:sz w:val="20"/>
                <w:szCs w:val="20"/>
              </w:rPr>
              <w:t>г) правоохранительных органах  и вооруженных силах)</w:t>
            </w:r>
          </w:p>
        </w:tc>
      </w:tr>
      <w:tr w:rsidR="00674063" w:rsidRPr="00365321" w:rsidTr="00EF054F">
        <w:trPr>
          <w:trHeight w:val="361"/>
        </w:trPr>
        <w:tc>
          <w:tcPr>
            <w:tcW w:w="257" w:type="pct"/>
          </w:tcPr>
          <w:p w:rsidR="00674063" w:rsidRPr="00365321" w:rsidRDefault="00674063" w:rsidP="00EF054F">
            <w:pPr>
              <w:spacing w:before="0" w:beforeAutospacing="0" w:after="0" w:afterAutospacing="0"/>
              <w:rPr>
                <w:sz w:val="20"/>
                <w:szCs w:val="20"/>
              </w:rPr>
            </w:pPr>
            <w:r w:rsidRPr="00365321">
              <w:rPr>
                <w:sz w:val="20"/>
                <w:szCs w:val="20"/>
              </w:rPr>
              <w:t>2</w:t>
            </w:r>
          </w:p>
        </w:tc>
        <w:tc>
          <w:tcPr>
            <w:tcW w:w="1203" w:type="pct"/>
          </w:tcPr>
          <w:p w:rsidR="00674063" w:rsidRPr="00365321" w:rsidRDefault="00674063" w:rsidP="00EF054F">
            <w:pPr>
              <w:widowControl w:val="0"/>
              <w:suppressAutoHyphens/>
              <w:spacing w:before="0" w:beforeAutospacing="0" w:after="0" w:afterAutospacing="0"/>
              <w:rPr>
                <w:sz w:val="20"/>
                <w:szCs w:val="20"/>
              </w:rPr>
            </w:pPr>
            <w:r w:rsidRPr="00365321">
              <w:rPr>
                <w:sz w:val="20"/>
                <w:szCs w:val="20"/>
              </w:rPr>
              <w:t>Правовое регулирование договорной работы</w:t>
            </w:r>
          </w:p>
          <w:p w:rsidR="00674063" w:rsidRPr="00365321" w:rsidRDefault="00674063" w:rsidP="00EF054F">
            <w:pPr>
              <w:suppressAutoHyphens/>
              <w:spacing w:before="0" w:beforeAutospacing="0" w:after="0" w:afterAutospacing="0"/>
              <w:jc w:val="both"/>
              <w:rPr>
                <w:sz w:val="20"/>
                <w:szCs w:val="20"/>
              </w:rPr>
            </w:pPr>
          </w:p>
        </w:tc>
        <w:tc>
          <w:tcPr>
            <w:tcW w:w="3540" w:type="pct"/>
          </w:tcPr>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 xml:space="preserve">Правовое регулирование договорной работы </w:t>
            </w:r>
            <w:r w:rsidRPr="00365321">
              <w:rPr>
                <w:sz w:val="20"/>
                <w:szCs w:val="20"/>
              </w:rPr>
              <w:t>(нормативная регламентация договорной работы. Понятие и виды договорной работы. Предмет договорной рабо</w:t>
            </w:r>
            <w:r w:rsidR="005D5DA7">
              <w:rPr>
                <w:sz w:val="20"/>
                <w:szCs w:val="20"/>
              </w:rPr>
              <w:t>ты. Субъекты договорной работы.</w:t>
            </w:r>
            <w:r w:rsidRPr="00365321">
              <w:rPr>
                <w:sz w:val="20"/>
                <w:szCs w:val="20"/>
              </w:rPr>
              <w:t xml:space="preserve"> Стадии договорной работы. Подготовка к заключению договоров. Оценка правовых и экономических рисков договорной работы и их минимизация. Подготовка протоколов разногласий. Заключение договоров: существенные условия договора, цена договора, сроки и порядок его исполнения Ведение реестра договоров.</w:t>
            </w:r>
            <w:r w:rsidRPr="00365321">
              <w:rPr>
                <w:b/>
                <w:sz w:val="20"/>
                <w:szCs w:val="20"/>
              </w:rPr>
              <w:t xml:space="preserve"> </w:t>
            </w:r>
            <w:r w:rsidRPr="00365321">
              <w:rPr>
                <w:sz w:val="20"/>
                <w:szCs w:val="20"/>
              </w:rPr>
              <w:t>Контроль за исполнением    договоров. Исполнительская договорная дисциплина)</w:t>
            </w:r>
          </w:p>
        </w:tc>
      </w:tr>
      <w:tr w:rsidR="00674063" w:rsidRPr="00365321" w:rsidTr="00EF054F">
        <w:trPr>
          <w:trHeight w:val="361"/>
        </w:trPr>
        <w:tc>
          <w:tcPr>
            <w:tcW w:w="257" w:type="pct"/>
          </w:tcPr>
          <w:p w:rsidR="00674063" w:rsidRPr="00365321" w:rsidRDefault="00674063" w:rsidP="00EF054F">
            <w:pPr>
              <w:spacing w:before="0" w:beforeAutospacing="0" w:after="0" w:afterAutospacing="0"/>
              <w:rPr>
                <w:sz w:val="20"/>
                <w:szCs w:val="20"/>
              </w:rPr>
            </w:pPr>
            <w:r w:rsidRPr="00365321">
              <w:rPr>
                <w:sz w:val="20"/>
                <w:szCs w:val="20"/>
              </w:rPr>
              <w:t>3</w:t>
            </w:r>
          </w:p>
        </w:tc>
        <w:tc>
          <w:tcPr>
            <w:tcW w:w="1203" w:type="pct"/>
          </w:tcPr>
          <w:p w:rsidR="00674063" w:rsidRPr="00365321" w:rsidRDefault="00674063" w:rsidP="00EF054F">
            <w:pPr>
              <w:suppressAutoHyphens/>
              <w:spacing w:before="0" w:beforeAutospacing="0" w:after="0" w:afterAutospacing="0"/>
              <w:jc w:val="both"/>
              <w:rPr>
                <w:sz w:val="20"/>
                <w:szCs w:val="20"/>
              </w:rPr>
            </w:pPr>
            <w:r w:rsidRPr="00365321">
              <w:rPr>
                <w:sz w:val="20"/>
                <w:szCs w:val="20"/>
              </w:rPr>
              <w:t>Внесудебный порядок защиты интересов организации</w:t>
            </w:r>
          </w:p>
        </w:tc>
        <w:tc>
          <w:tcPr>
            <w:tcW w:w="3540" w:type="pct"/>
          </w:tcPr>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 xml:space="preserve">Досудебный порядок защиты прав государственных органов и организаций </w:t>
            </w:r>
            <w:r w:rsidRPr="00365321">
              <w:rPr>
                <w:sz w:val="20"/>
                <w:szCs w:val="20"/>
              </w:rPr>
              <w:t>(способы защиты прав и интересов государственных ор</w:t>
            </w:r>
            <w:r w:rsidR="005D5DA7">
              <w:rPr>
                <w:sz w:val="20"/>
                <w:szCs w:val="20"/>
              </w:rPr>
              <w:t>ганов и предприятий. Самозащита</w:t>
            </w:r>
            <w:r w:rsidRPr="00365321">
              <w:rPr>
                <w:sz w:val="20"/>
                <w:szCs w:val="20"/>
              </w:rPr>
              <w:t xml:space="preserve"> законных прав и интересов.</w:t>
            </w:r>
            <w:r w:rsidRPr="00365321">
              <w:rPr>
                <w:b/>
                <w:sz w:val="20"/>
                <w:szCs w:val="20"/>
              </w:rPr>
              <w:t xml:space="preserve"> </w:t>
            </w:r>
            <w:r w:rsidRPr="00365321">
              <w:rPr>
                <w:sz w:val="20"/>
                <w:szCs w:val="20"/>
              </w:rPr>
              <w:t>Защита прав и интересов государственных органов и организаций в порядке прокурорского надзора. Нотариальный порядок защиты прав и интересов организации. Претензионный порядок урегулирования разногласий. Понятие,</w:t>
            </w:r>
            <w:r w:rsidR="005D5DA7">
              <w:rPr>
                <w:sz w:val="20"/>
                <w:szCs w:val="20"/>
              </w:rPr>
              <w:t xml:space="preserve"> значение претензионной работы.</w:t>
            </w:r>
            <w:r w:rsidRPr="00365321">
              <w:rPr>
                <w:sz w:val="20"/>
                <w:szCs w:val="20"/>
              </w:rPr>
              <w:t xml:space="preserve"> Регламентация претензионного порядка в федеральных законах и договорах. Сроки предъявления и рассмотрения претензий, порядок их написания и направления контрагенту. </w:t>
            </w:r>
            <w:r w:rsidRPr="00365321">
              <w:rPr>
                <w:sz w:val="20"/>
                <w:szCs w:val="20"/>
                <w:shd w:val="clear" w:color="auto" w:fill="FFFFFF"/>
              </w:rPr>
              <w:t xml:space="preserve">участие в подготовке обоснованных ответов при отклонении претензий. </w:t>
            </w:r>
            <w:r w:rsidRPr="00365321">
              <w:rPr>
                <w:sz w:val="20"/>
                <w:szCs w:val="20"/>
              </w:rPr>
              <w:t>Досудебное урегулирование споров: ведение переговоров, встреч, согласование спорных вопросов).</w:t>
            </w:r>
          </w:p>
        </w:tc>
      </w:tr>
      <w:tr w:rsidR="00674063" w:rsidRPr="00365321" w:rsidTr="00EF054F">
        <w:trPr>
          <w:trHeight w:val="70"/>
        </w:trPr>
        <w:tc>
          <w:tcPr>
            <w:tcW w:w="257" w:type="pct"/>
          </w:tcPr>
          <w:p w:rsidR="00674063" w:rsidRPr="00365321" w:rsidRDefault="00674063" w:rsidP="00EF054F">
            <w:pPr>
              <w:spacing w:before="0" w:beforeAutospacing="0" w:after="0" w:afterAutospacing="0"/>
              <w:rPr>
                <w:sz w:val="20"/>
                <w:szCs w:val="20"/>
              </w:rPr>
            </w:pPr>
            <w:r w:rsidRPr="00365321">
              <w:rPr>
                <w:sz w:val="20"/>
                <w:szCs w:val="20"/>
              </w:rPr>
              <w:t>4</w:t>
            </w:r>
          </w:p>
        </w:tc>
        <w:tc>
          <w:tcPr>
            <w:tcW w:w="1203" w:type="pct"/>
          </w:tcPr>
          <w:p w:rsidR="00674063" w:rsidRPr="00365321" w:rsidRDefault="00674063" w:rsidP="00EF054F">
            <w:pPr>
              <w:suppressAutoHyphens/>
              <w:spacing w:before="0" w:beforeAutospacing="0" w:after="0" w:afterAutospacing="0"/>
              <w:jc w:val="both"/>
              <w:rPr>
                <w:sz w:val="20"/>
                <w:szCs w:val="20"/>
              </w:rPr>
            </w:pPr>
            <w:r w:rsidRPr="00365321">
              <w:rPr>
                <w:sz w:val="20"/>
                <w:szCs w:val="20"/>
              </w:rPr>
              <w:t xml:space="preserve">Защита интересов организации в судебном порядке </w:t>
            </w:r>
          </w:p>
        </w:tc>
        <w:tc>
          <w:tcPr>
            <w:tcW w:w="3540" w:type="pct"/>
          </w:tcPr>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 xml:space="preserve">Судебный порядок защиты прав и законных интересов государственных органов и организаций </w:t>
            </w:r>
            <w:r w:rsidRPr="00365321">
              <w:rPr>
                <w:sz w:val="20"/>
                <w:szCs w:val="20"/>
              </w:rPr>
              <w:t>(понятие иска, его предмет и основание. Подведомственность и подсудность дел. Исковая давность. Составление искового заявления. Судебные расходы. Участие юрисконсульта организации в судебном заседании. Подготовка встречного иска и порядок его предъявления. Обеспечительные меры по предъявленному иску).</w:t>
            </w:r>
          </w:p>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 xml:space="preserve">Особенности гражданского судопроизводства </w:t>
            </w:r>
            <w:r w:rsidRPr="00365321">
              <w:rPr>
                <w:sz w:val="20"/>
                <w:szCs w:val="20"/>
              </w:rPr>
              <w:t>(рассмотрение дел арбитражными судами. Особенности уча</w:t>
            </w:r>
            <w:r w:rsidR="005D5DA7">
              <w:rPr>
                <w:sz w:val="20"/>
                <w:szCs w:val="20"/>
              </w:rPr>
              <w:t xml:space="preserve">стия юрисконсульта организации в арбитражных судах, </w:t>
            </w:r>
            <w:r w:rsidRPr="00365321">
              <w:rPr>
                <w:sz w:val="20"/>
                <w:szCs w:val="20"/>
              </w:rPr>
              <w:t>судах общей юрисдикции., в том числе мировых судах. Третейские суды, основания и особенности предъявления исков и участие в за</w:t>
            </w:r>
            <w:r w:rsidR="005D5DA7">
              <w:rPr>
                <w:sz w:val="20"/>
                <w:szCs w:val="20"/>
              </w:rPr>
              <w:t>седании. Особенности участия в делах</w:t>
            </w:r>
            <w:r w:rsidRPr="00365321">
              <w:rPr>
                <w:sz w:val="20"/>
                <w:szCs w:val="20"/>
              </w:rPr>
              <w:t xml:space="preserve"> Конституционн</w:t>
            </w:r>
            <w:r w:rsidR="005D5DA7">
              <w:rPr>
                <w:sz w:val="20"/>
                <w:szCs w:val="20"/>
              </w:rPr>
              <w:t>ого Суда РФ.</w:t>
            </w:r>
            <w:r w:rsidRPr="00365321">
              <w:rPr>
                <w:sz w:val="20"/>
                <w:szCs w:val="20"/>
              </w:rPr>
              <w:t xml:space="preserve"> Особенности защиты прав и законных интересов организации в Европейском суде по правам человека)</w:t>
            </w:r>
          </w:p>
        </w:tc>
      </w:tr>
      <w:tr w:rsidR="00674063" w:rsidRPr="00365321" w:rsidTr="00EF054F">
        <w:trPr>
          <w:trHeight w:val="361"/>
        </w:trPr>
        <w:tc>
          <w:tcPr>
            <w:tcW w:w="257" w:type="pct"/>
          </w:tcPr>
          <w:p w:rsidR="00674063" w:rsidRPr="00365321" w:rsidRDefault="00674063" w:rsidP="00EF054F">
            <w:pPr>
              <w:spacing w:before="0" w:beforeAutospacing="0" w:after="0" w:afterAutospacing="0"/>
              <w:rPr>
                <w:sz w:val="20"/>
                <w:szCs w:val="20"/>
              </w:rPr>
            </w:pPr>
          </w:p>
        </w:tc>
        <w:tc>
          <w:tcPr>
            <w:tcW w:w="1203" w:type="pct"/>
          </w:tcPr>
          <w:p w:rsidR="00674063" w:rsidRPr="00365321" w:rsidRDefault="005D5DA7" w:rsidP="00EF054F">
            <w:pPr>
              <w:suppressAutoHyphens/>
              <w:spacing w:before="0" w:beforeAutospacing="0" w:after="0" w:afterAutospacing="0"/>
              <w:jc w:val="both"/>
              <w:rPr>
                <w:sz w:val="20"/>
                <w:szCs w:val="20"/>
              </w:rPr>
            </w:pPr>
            <w:r>
              <w:rPr>
                <w:sz w:val="20"/>
                <w:szCs w:val="20"/>
              </w:rPr>
              <w:t>Общеправовая работа юридической</w:t>
            </w:r>
            <w:r w:rsidR="00674063" w:rsidRPr="00365321">
              <w:rPr>
                <w:sz w:val="20"/>
                <w:szCs w:val="20"/>
              </w:rPr>
              <w:t xml:space="preserve"> службы (отдела) в организации.</w:t>
            </w:r>
          </w:p>
          <w:p w:rsidR="00674063" w:rsidRPr="00365321" w:rsidRDefault="00674063" w:rsidP="00EF054F">
            <w:pPr>
              <w:suppressAutoHyphens/>
              <w:spacing w:before="0" w:beforeAutospacing="0" w:after="0" w:afterAutospacing="0"/>
              <w:jc w:val="both"/>
              <w:rPr>
                <w:sz w:val="20"/>
                <w:szCs w:val="20"/>
              </w:rPr>
            </w:pPr>
            <w:r w:rsidRPr="00365321">
              <w:rPr>
                <w:sz w:val="20"/>
                <w:szCs w:val="20"/>
              </w:rPr>
              <w:t>Юридическая служба в предпринимательских (коммерческих) структурах</w:t>
            </w:r>
          </w:p>
        </w:tc>
        <w:tc>
          <w:tcPr>
            <w:tcW w:w="3540" w:type="pct"/>
          </w:tcPr>
          <w:p w:rsidR="00674063" w:rsidRPr="00365321" w:rsidRDefault="00674063" w:rsidP="00EF054F">
            <w:pPr>
              <w:widowControl w:val="0"/>
              <w:suppressAutoHyphens/>
              <w:spacing w:before="0" w:beforeAutospacing="0" w:after="0" w:afterAutospacing="0"/>
              <w:jc w:val="both"/>
              <w:rPr>
                <w:sz w:val="20"/>
                <w:szCs w:val="20"/>
                <w:shd w:val="clear" w:color="auto" w:fill="FFFFFF"/>
              </w:rPr>
            </w:pPr>
            <w:r w:rsidRPr="00365321">
              <w:rPr>
                <w:b/>
                <w:sz w:val="20"/>
                <w:szCs w:val="20"/>
              </w:rPr>
              <w:t>Общеправовая работа</w:t>
            </w:r>
            <w:r w:rsidR="005D5DA7">
              <w:rPr>
                <w:b/>
                <w:sz w:val="20"/>
                <w:szCs w:val="20"/>
              </w:rPr>
              <w:t xml:space="preserve"> юридической службы организации</w:t>
            </w:r>
            <w:r w:rsidRPr="00365321">
              <w:rPr>
                <w:b/>
                <w:sz w:val="20"/>
                <w:szCs w:val="20"/>
              </w:rPr>
              <w:t xml:space="preserve"> </w:t>
            </w:r>
            <w:r w:rsidRPr="00365321">
              <w:rPr>
                <w:sz w:val="20"/>
                <w:szCs w:val="20"/>
              </w:rPr>
              <w:t>(разработка документов правового характера</w:t>
            </w:r>
            <w:r w:rsidRPr="00365321">
              <w:rPr>
                <w:b/>
                <w:sz w:val="20"/>
                <w:szCs w:val="20"/>
              </w:rPr>
              <w:t xml:space="preserve">. </w:t>
            </w:r>
            <w:r w:rsidRPr="00365321">
              <w:rPr>
                <w:sz w:val="20"/>
                <w:szCs w:val="20"/>
                <w:shd w:val="clear" w:color="auto" w:fill="FFFFFF"/>
              </w:rPr>
              <w:t>оказание правовой помощи структурным подразделениям и общественным организациям в подготовке и оформлении различного рода правовых документов. Подготовка материалов о хищениях, растратах, недостачах, выпуске недоброкачественной, нестандартной и некомплектной продукции, нарушении экологического законодательства и об иных правонарушениях</w:t>
            </w:r>
            <w:r w:rsidRPr="00365321">
              <w:rPr>
                <w:rStyle w:val="apple-converted-space"/>
                <w:sz w:val="20"/>
                <w:szCs w:val="20"/>
                <w:shd w:val="clear" w:color="auto" w:fill="FFFFFF"/>
              </w:rPr>
              <w:t xml:space="preserve">. </w:t>
            </w:r>
            <w:r w:rsidR="005D5DA7">
              <w:rPr>
                <w:sz w:val="20"/>
                <w:szCs w:val="20"/>
                <w:shd w:val="clear" w:color="auto" w:fill="FFFFFF"/>
              </w:rPr>
              <w:t>Оформление материалов</w:t>
            </w:r>
            <w:r w:rsidRPr="00365321">
              <w:rPr>
                <w:sz w:val="20"/>
                <w:szCs w:val="20"/>
                <w:shd w:val="clear" w:color="auto" w:fill="FFFFFF"/>
              </w:rPr>
              <w:t xml:space="preserve"> о привлечении работников к дисциплинарной и материальной ответственности. Участие в разработке правил внутреннего трудового распорядка, должностных </w:t>
            </w:r>
            <w:r w:rsidRPr="00365321">
              <w:rPr>
                <w:sz w:val="20"/>
                <w:szCs w:val="20"/>
                <w:shd w:val="clear" w:color="auto" w:fill="FFFFFF"/>
              </w:rPr>
              <w:lastRenderedPageBreak/>
              <w:t>инструкций проектов приказов, распоряжений и ин</w:t>
            </w:r>
            <w:r w:rsidR="005D5DA7">
              <w:rPr>
                <w:sz w:val="20"/>
                <w:szCs w:val="20"/>
                <w:shd w:val="clear" w:color="auto" w:fill="FFFFFF"/>
              </w:rPr>
              <w:t>ых локальных нормативных актов,</w:t>
            </w:r>
            <w:r w:rsidRPr="00365321">
              <w:rPr>
                <w:sz w:val="20"/>
                <w:szCs w:val="20"/>
                <w:shd w:val="clear" w:color="auto" w:fill="FFFFFF"/>
              </w:rPr>
              <w:t xml:space="preserve"> дает правовую оценку внутренним документам организации, а также контролирует их исполнение. Подготовка заключений по правовым вопросам, возникающим в деятельности организации, проектам нормативных актов, поступающих на отзыв.</w:t>
            </w:r>
          </w:p>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Функции юридической службы в коммерческих организациях (</w:t>
            </w:r>
            <w:r w:rsidRPr="00365321">
              <w:rPr>
                <w:sz w:val="20"/>
                <w:szCs w:val="20"/>
              </w:rPr>
              <w:t>понятие   и общая характеристика корпоративной работы. Подготовка, состав</w:t>
            </w:r>
            <w:r w:rsidR="005D5DA7">
              <w:rPr>
                <w:sz w:val="20"/>
                <w:szCs w:val="20"/>
              </w:rPr>
              <w:t>ление учредительных документов:</w:t>
            </w:r>
            <w:r w:rsidRPr="00365321">
              <w:rPr>
                <w:sz w:val="20"/>
                <w:szCs w:val="20"/>
              </w:rPr>
              <w:t xml:space="preserve"> устава общества, протоколов общих собраний участников (учредителей) общества, учредительных договоров. Ведение реестра акционеров. Составление договоров купли-продажи акций (долей) акционеров (участников) общества. Подготовка документов по пр</w:t>
            </w:r>
            <w:r w:rsidR="005D5DA7">
              <w:rPr>
                <w:sz w:val="20"/>
                <w:szCs w:val="20"/>
              </w:rPr>
              <w:t>оведению годовых и внеочередных</w:t>
            </w:r>
            <w:r w:rsidRPr="00365321">
              <w:rPr>
                <w:sz w:val="20"/>
                <w:szCs w:val="20"/>
              </w:rPr>
              <w:t xml:space="preserve"> собраний акционеров (участников) общества. Рабо</w:t>
            </w:r>
            <w:r w:rsidR="005D5DA7">
              <w:rPr>
                <w:sz w:val="20"/>
                <w:szCs w:val="20"/>
              </w:rPr>
              <w:t xml:space="preserve">та с регистрирующими органами: </w:t>
            </w:r>
            <w:r w:rsidRPr="00365321">
              <w:rPr>
                <w:sz w:val="20"/>
                <w:szCs w:val="20"/>
              </w:rPr>
              <w:t>регистра</w:t>
            </w:r>
            <w:r w:rsidR="005D5DA7">
              <w:rPr>
                <w:sz w:val="20"/>
                <w:szCs w:val="20"/>
              </w:rPr>
              <w:t xml:space="preserve">ция, реорганизация, ликвидация </w:t>
            </w:r>
            <w:r w:rsidRPr="00365321">
              <w:rPr>
                <w:sz w:val="20"/>
                <w:szCs w:val="20"/>
              </w:rPr>
              <w:t>юридического лица.   Составление корпоративного договора (соглашения).</w:t>
            </w:r>
          </w:p>
        </w:tc>
      </w:tr>
      <w:tr w:rsidR="00674063" w:rsidRPr="00365321" w:rsidTr="00EF054F">
        <w:trPr>
          <w:trHeight w:val="361"/>
        </w:trPr>
        <w:tc>
          <w:tcPr>
            <w:tcW w:w="257" w:type="pct"/>
          </w:tcPr>
          <w:p w:rsidR="00674063" w:rsidRPr="00365321" w:rsidRDefault="00674063" w:rsidP="00EF054F">
            <w:pPr>
              <w:spacing w:before="0" w:beforeAutospacing="0" w:after="0" w:afterAutospacing="0"/>
              <w:rPr>
                <w:sz w:val="20"/>
                <w:szCs w:val="20"/>
              </w:rPr>
            </w:pPr>
            <w:r w:rsidRPr="00365321">
              <w:rPr>
                <w:sz w:val="20"/>
                <w:szCs w:val="20"/>
              </w:rPr>
              <w:lastRenderedPageBreak/>
              <w:t>6</w:t>
            </w:r>
          </w:p>
        </w:tc>
        <w:tc>
          <w:tcPr>
            <w:tcW w:w="1203" w:type="pct"/>
          </w:tcPr>
          <w:p w:rsidR="00674063" w:rsidRPr="00365321" w:rsidRDefault="00674063" w:rsidP="00EF054F">
            <w:pPr>
              <w:suppressAutoHyphens/>
              <w:spacing w:before="0" w:beforeAutospacing="0" w:after="0" w:afterAutospacing="0"/>
              <w:jc w:val="both"/>
              <w:rPr>
                <w:sz w:val="20"/>
                <w:szCs w:val="20"/>
              </w:rPr>
            </w:pPr>
            <w:r w:rsidRPr="00365321">
              <w:rPr>
                <w:sz w:val="20"/>
                <w:szCs w:val="20"/>
              </w:rPr>
              <w:t>Юрисконсульт в государственных и муниципальных органах. Работа юрисконсульта в правоохранительных органах и вооруженных силах</w:t>
            </w:r>
          </w:p>
        </w:tc>
        <w:tc>
          <w:tcPr>
            <w:tcW w:w="3540" w:type="pct"/>
          </w:tcPr>
          <w:p w:rsidR="00674063" w:rsidRPr="00365321" w:rsidRDefault="00674063" w:rsidP="00EF054F">
            <w:pPr>
              <w:widowControl w:val="0"/>
              <w:suppressAutoHyphens/>
              <w:spacing w:before="0" w:beforeAutospacing="0" w:after="0" w:afterAutospacing="0"/>
              <w:jc w:val="both"/>
              <w:rPr>
                <w:sz w:val="20"/>
                <w:szCs w:val="20"/>
              </w:rPr>
            </w:pPr>
            <w:r w:rsidRPr="00365321">
              <w:rPr>
                <w:b/>
                <w:sz w:val="20"/>
                <w:szCs w:val="20"/>
              </w:rPr>
              <w:t xml:space="preserve">Функции юридической службы в государственных органах и на предприятиях </w:t>
            </w:r>
            <w:r w:rsidRPr="00365321">
              <w:rPr>
                <w:sz w:val="20"/>
                <w:szCs w:val="20"/>
              </w:rPr>
              <w:t>(понятие и общая характеристика функций юридической службы. Работа по предупреждению наруше</w:t>
            </w:r>
            <w:r w:rsidR="005D5DA7">
              <w:rPr>
                <w:sz w:val="20"/>
                <w:szCs w:val="20"/>
              </w:rPr>
              <w:t>ний законности. Правовая защита</w:t>
            </w:r>
            <w:r w:rsidRPr="00365321">
              <w:rPr>
                <w:sz w:val="20"/>
                <w:szCs w:val="20"/>
              </w:rPr>
              <w:t xml:space="preserve"> прав и законных интересов </w:t>
            </w:r>
            <w:r w:rsidR="005D5DA7">
              <w:rPr>
                <w:sz w:val="20"/>
                <w:szCs w:val="20"/>
              </w:rPr>
              <w:t>государственных и муниципальных</w:t>
            </w:r>
            <w:r w:rsidRPr="00365321">
              <w:rPr>
                <w:sz w:val="20"/>
                <w:szCs w:val="20"/>
              </w:rPr>
              <w:t xml:space="preserve"> органов. Договорная работа. Подготовка локальных нормативных правовых актов. Юридическое консультирование, разъяснение законодательства проведение правовой экспертизы различных документов, составляемых в государственных органах и муниципальных органах. Представление интересов государственного и муниципального органа </w:t>
            </w:r>
            <w:r w:rsidR="005D5DA7">
              <w:rPr>
                <w:sz w:val="20"/>
                <w:szCs w:val="20"/>
              </w:rPr>
              <w:t xml:space="preserve">при разрешении судебных и иных </w:t>
            </w:r>
            <w:r w:rsidRPr="00365321">
              <w:rPr>
                <w:sz w:val="20"/>
                <w:szCs w:val="20"/>
              </w:rPr>
              <w:t>споров. Организация работы по системат</w:t>
            </w:r>
            <w:r w:rsidR="005D5DA7">
              <w:rPr>
                <w:sz w:val="20"/>
                <w:szCs w:val="20"/>
              </w:rPr>
              <w:t>изации локальных</w:t>
            </w:r>
            <w:r w:rsidRPr="00365321">
              <w:rPr>
                <w:sz w:val="20"/>
                <w:szCs w:val="20"/>
              </w:rPr>
              <w:t xml:space="preserve"> нормативных актов, ведение реестра договоров, судебных дел.)</w:t>
            </w:r>
          </w:p>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Структура юридической службы в правоохранительных органах (</w:t>
            </w:r>
            <w:r w:rsidRPr="00365321">
              <w:rPr>
                <w:sz w:val="20"/>
                <w:szCs w:val="20"/>
              </w:rPr>
              <w:t>правовое обеспечение договорной, претензионной и исковой работы, проводимой в виде Вооруженных Сил.  Проведение правовой экспертизы проектов приказов. Участие в разработке и осуществлении мероприятий, направленных на эффективное использование правовых средств в укреплении воинской и трудовой дисциплины. Проведение правовой экспертизы документов, представляемых министру обороны Российской Федерации и его первым заместителям на утверждение в целях списания с учета в установленном порядке материальных и денежных средств. Участие в осуществлении судебной защиты прав и законных интересов органов военного управления, а также военнослужащих и лиц гражданского персонала Вооруженных Сил по вопросам их служебной деятельности, Представление соответствующих приказов и директив на государственну</w:t>
            </w:r>
            <w:r w:rsidR="005D5DA7">
              <w:rPr>
                <w:sz w:val="20"/>
                <w:szCs w:val="20"/>
              </w:rPr>
              <w:t>ю регистрацию. Правовая защита прав и законных интересов</w:t>
            </w:r>
            <w:r w:rsidRPr="00365321">
              <w:rPr>
                <w:sz w:val="20"/>
                <w:szCs w:val="20"/>
              </w:rPr>
              <w:t xml:space="preserve"> правоохранительных органов. Договорная работа, </w:t>
            </w:r>
            <w:proofErr w:type="spellStart"/>
            <w:r w:rsidRPr="00365321">
              <w:rPr>
                <w:sz w:val="20"/>
                <w:szCs w:val="20"/>
              </w:rPr>
              <w:t>претензионно</w:t>
            </w:r>
            <w:proofErr w:type="spellEnd"/>
            <w:r w:rsidRPr="00365321">
              <w:rPr>
                <w:sz w:val="20"/>
                <w:szCs w:val="20"/>
              </w:rPr>
              <w:t>-исковая работа. Подготовка локальных нормативных правовых актов.</w:t>
            </w:r>
          </w:p>
        </w:tc>
      </w:tr>
    </w:tbl>
    <w:p w:rsidR="00674063" w:rsidRPr="00365321" w:rsidRDefault="00674063" w:rsidP="00674063">
      <w:pPr>
        <w:spacing w:before="0" w:beforeAutospacing="0" w:after="0" w:afterAutospacing="0"/>
        <w:ind w:firstLine="680"/>
        <w:rPr>
          <w:b/>
          <w:sz w:val="20"/>
          <w:szCs w:val="20"/>
        </w:rPr>
      </w:pPr>
    </w:p>
    <w:p w:rsidR="00674063" w:rsidRPr="00365321" w:rsidRDefault="00674063" w:rsidP="00674063">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674063" w:rsidRPr="00365321" w:rsidRDefault="00674063" w:rsidP="00674063">
      <w:pPr>
        <w:spacing w:before="0" w:beforeAutospacing="0" w:after="0" w:afterAutospacing="0"/>
        <w:ind w:firstLine="720"/>
        <w:rPr>
          <w:b/>
          <w:sz w:val="20"/>
          <w:szCs w:val="20"/>
        </w:rPr>
      </w:pPr>
      <w:r w:rsidRPr="00365321">
        <w:rPr>
          <w:b/>
          <w:sz w:val="20"/>
          <w:szCs w:val="20"/>
        </w:rPr>
        <w:t>5.2.1 Темы лекций</w:t>
      </w:r>
    </w:p>
    <w:p w:rsidR="00674063" w:rsidRPr="00365321" w:rsidRDefault="00674063" w:rsidP="00674063">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005D5DA7">
        <w:rPr>
          <w:b/>
          <w:sz w:val="20"/>
          <w:szCs w:val="20"/>
        </w:rPr>
        <w:t xml:space="preserve">Правовой статус юридической </w:t>
      </w:r>
      <w:r w:rsidRPr="00365321">
        <w:rPr>
          <w:b/>
          <w:sz w:val="20"/>
          <w:szCs w:val="20"/>
        </w:rPr>
        <w:t>службы</w:t>
      </w:r>
      <w:r w:rsidRPr="00365321">
        <w:rPr>
          <w:b/>
          <w:iCs/>
          <w:sz w:val="20"/>
          <w:szCs w:val="20"/>
        </w:rPr>
        <w:t>»</w:t>
      </w:r>
    </w:p>
    <w:p w:rsidR="00674063" w:rsidRPr="00365321" w:rsidRDefault="00674063" w:rsidP="00674063">
      <w:pPr>
        <w:numPr>
          <w:ilvl w:val="0"/>
          <w:numId w:val="66"/>
        </w:numPr>
        <w:tabs>
          <w:tab w:val="left" w:pos="1068"/>
        </w:tabs>
        <w:spacing w:before="0" w:beforeAutospacing="0" w:after="0" w:afterAutospacing="0"/>
        <w:ind w:left="0" w:firstLine="720"/>
        <w:jc w:val="both"/>
        <w:rPr>
          <w:sz w:val="20"/>
          <w:szCs w:val="20"/>
        </w:rPr>
      </w:pPr>
      <w:r w:rsidRPr="00365321">
        <w:rPr>
          <w:sz w:val="20"/>
          <w:szCs w:val="20"/>
        </w:rPr>
        <w:t>Правовой статус юридической службы на современном этапе, ее цели и задачи.</w:t>
      </w:r>
    </w:p>
    <w:p w:rsidR="00674063" w:rsidRPr="00365321" w:rsidRDefault="00674063" w:rsidP="00674063">
      <w:pPr>
        <w:widowControl w:val="0"/>
        <w:suppressAutoHyphens/>
        <w:spacing w:before="0" w:beforeAutospacing="0" w:after="0" w:afterAutospacing="0"/>
        <w:ind w:firstLine="720"/>
        <w:rPr>
          <w:b/>
          <w:sz w:val="20"/>
          <w:szCs w:val="20"/>
        </w:rPr>
      </w:pPr>
      <w:r w:rsidRPr="00365321">
        <w:rPr>
          <w:b/>
          <w:sz w:val="20"/>
          <w:szCs w:val="20"/>
        </w:rPr>
        <w:t xml:space="preserve">            </w:t>
      </w:r>
    </w:p>
    <w:p w:rsidR="00674063" w:rsidRPr="00365321" w:rsidRDefault="00674063" w:rsidP="00674063">
      <w:pPr>
        <w:widowControl w:val="0"/>
        <w:suppressAutoHyphens/>
        <w:spacing w:before="0" w:beforeAutospacing="0" w:after="0" w:afterAutospacing="0"/>
        <w:ind w:firstLine="720"/>
        <w:rPr>
          <w:b/>
          <w:sz w:val="20"/>
          <w:szCs w:val="20"/>
        </w:rPr>
      </w:pPr>
      <w:r w:rsidRPr="00365321">
        <w:rPr>
          <w:b/>
          <w:sz w:val="20"/>
          <w:szCs w:val="20"/>
        </w:rPr>
        <w:t xml:space="preserve">  Раздел 2 </w:t>
      </w:r>
      <w:r w:rsidRPr="00365321">
        <w:rPr>
          <w:b/>
          <w:iCs/>
          <w:sz w:val="20"/>
          <w:szCs w:val="20"/>
        </w:rPr>
        <w:t>«</w:t>
      </w:r>
      <w:r w:rsidRPr="00365321">
        <w:rPr>
          <w:b/>
          <w:sz w:val="20"/>
          <w:szCs w:val="20"/>
        </w:rPr>
        <w:t>Правовое регулирование договорной работы</w:t>
      </w:r>
      <w:r w:rsidRPr="00365321">
        <w:rPr>
          <w:b/>
          <w:iCs/>
          <w:sz w:val="20"/>
          <w:szCs w:val="20"/>
        </w:rPr>
        <w:t>»</w:t>
      </w:r>
    </w:p>
    <w:p w:rsidR="00674063" w:rsidRPr="00365321" w:rsidRDefault="00674063" w:rsidP="00674063">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Понятие и виды договорной работы. Предмет договорной работы. Субъекты договорной работы.</w:t>
      </w:r>
    </w:p>
    <w:p w:rsidR="00674063" w:rsidRPr="00365321" w:rsidRDefault="00674063" w:rsidP="00674063">
      <w:pPr>
        <w:numPr>
          <w:ilvl w:val="0"/>
          <w:numId w:val="67"/>
        </w:numPr>
        <w:tabs>
          <w:tab w:val="left" w:pos="1068"/>
        </w:tabs>
        <w:spacing w:before="0" w:beforeAutospacing="0" w:after="0" w:afterAutospacing="0"/>
        <w:ind w:left="0" w:firstLine="720"/>
        <w:jc w:val="both"/>
        <w:rPr>
          <w:b/>
          <w:sz w:val="20"/>
          <w:szCs w:val="20"/>
        </w:rPr>
      </w:pPr>
      <w:r w:rsidRPr="00365321">
        <w:rPr>
          <w:sz w:val="20"/>
          <w:szCs w:val="20"/>
        </w:rPr>
        <w:t>Заключение договоров: существенные условия договора, цена договора, сроки и порядок его исполнения.</w:t>
      </w:r>
    </w:p>
    <w:p w:rsidR="00674063" w:rsidRPr="00365321" w:rsidRDefault="00674063" w:rsidP="00674063">
      <w:pPr>
        <w:spacing w:before="0" w:beforeAutospacing="0" w:after="0" w:afterAutospacing="0"/>
        <w:rPr>
          <w:b/>
          <w:sz w:val="20"/>
          <w:szCs w:val="20"/>
        </w:rPr>
      </w:pPr>
    </w:p>
    <w:p w:rsidR="00674063" w:rsidRPr="00365321" w:rsidRDefault="00674063" w:rsidP="00674063">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Внесудебный порядок защиты интересов организации</w:t>
      </w:r>
      <w:r w:rsidRPr="00365321">
        <w:rPr>
          <w:b/>
          <w:iCs/>
          <w:sz w:val="20"/>
          <w:szCs w:val="20"/>
        </w:rPr>
        <w:t>»</w:t>
      </w:r>
    </w:p>
    <w:p w:rsidR="00674063" w:rsidRPr="00365321" w:rsidRDefault="00674063" w:rsidP="00674063">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Досудебный порядок защиты прав государственных органов и организаций.</w:t>
      </w:r>
    </w:p>
    <w:p w:rsidR="00674063" w:rsidRPr="00365321" w:rsidRDefault="00674063" w:rsidP="00674063">
      <w:pPr>
        <w:spacing w:before="0" w:beforeAutospacing="0" w:after="0" w:afterAutospacing="0"/>
        <w:ind w:firstLine="720"/>
        <w:rPr>
          <w:b/>
          <w:sz w:val="20"/>
          <w:szCs w:val="20"/>
        </w:rPr>
      </w:pPr>
    </w:p>
    <w:p w:rsidR="00674063" w:rsidRPr="00365321" w:rsidRDefault="00674063" w:rsidP="00674063">
      <w:pPr>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sz w:val="20"/>
          <w:szCs w:val="20"/>
        </w:rPr>
        <w:t>Защита интересов организации в судебном порядке</w:t>
      </w:r>
      <w:r w:rsidRPr="00365321">
        <w:rPr>
          <w:b/>
          <w:iCs/>
          <w:sz w:val="20"/>
          <w:szCs w:val="20"/>
        </w:rPr>
        <w:t>»</w:t>
      </w:r>
    </w:p>
    <w:p w:rsidR="00674063" w:rsidRPr="00365321" w:rsidRDefault="00674063" w:rsidP="00674063">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Судебный порядок защиты прав и законных интересов государственных органов и организаций.</w:t>
      </w:r>
    </w:p>
    <w:p w:rsidR="00674063" w:rsidRPr="00365321" w:rsidRDefault="00674063" w:rsidP="00674063">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Особенности гражданского судопроизводства.</w:t>
      </w:r>
    </w:p>
    <w:p w:rsidR="00674063" w:rsidRPr="00365321" w:rsidRDefault="00674063" w:rsidP="00674063">
      <w:pPr>
        <w:suppressAutoHyphens/>
        <w:spacing w:before="0" w:beforeAutospacing="0" w:after="0" w:afterAutospacing="0"/>
        <w:ind w:firstLine="720"/>
        <w:jc w:val="both"/>
        <w:rPr>
          <w:b/>
          <w:sz w:val="20"/>
          <w:szCs w:val="20"/>
        </w:rPr>
      </w:pPr>
    </w:p>
    <w:p w:rsidR="00674063" w:rsidRPr="00365321" w:rsidRDefault="00674063" w:rsidP="00674063">
      <w:pPr>
        <w:suppressAutoHyphens/>
        <w:spacing w:before="0" w:beforeAutospacing="0" w:after="0" w:afterAutospacing="0"/>
        <w:ind w:firstLine="720"/>
        <w:jc w:val="both"/>
        <w:rPr>
          <w:b/>
          <w:sz w:val="20"/>
          <w:szCs w:val="20"/>
        </w:rPr>
      </w:pPr>
      <w:r w:rsidRPr="00365321">
        <w:rPr>
          <w:b/>
          <w:sz w:val="20"/>
          <w:szCs w:val="20"/>
        </w:rPr>
        <w:lastRenderedPageBreak/>
        <w:t xml:space="preserve">Раздел 5 </w:t>
      </w:r>
      <w:r w:rsidRPr="00365321">
        <w:rPr>
          <w:b/>
          <w:iCs/>
          <w:sz w:val="20"/>
          <w:szCs w:val="20"/>
        </w:rPr>
        <w:t>«</w:t>
      </w:r>
      <w:r w:rsidR="005D5DA7">
        <w:rPr>
          <w:b/>
          <w:sz w:val="20"/>
          <w:szCs w:val="20"/>
        </w:rPr>
        <w:t>Общеправовая работа юридической</w:t>
      </w:r>
      <w:r w:rsidRPr="00365321">
        <w:rPr>
          <w:b/>
          <w:sz w:val="20"/>
          <w:szCs w:val="20"/>
        </w:rPr>
        <w:t xml:space="preserve"> службы (отдела) в организации. Юридическая служба в предпринимательских (коммерческих) структурах</w:t>
      </w:r>
      <w:r w:rsidRPr="00365321">
        <w:rPr>
          <w:b/>
          <w:iCs/>
          <w:sz w:val="20"/>
          <w:szCs w:val="20"/>
        </w:rPr>
        <w:t>»</w:t>
      </w:r>
    </w:p>
    <w:p w:rsidR="00674063" w:rsidRPr="00365321" w:rsidRDefault="00674063" w:rsidP="00674063">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Общеправовая работа юридической службы организации.</w:t>
      </w:r>
    </w:p>
    <w:p w:rsidR="00674063" w:rsidRPr="00365321" w:rsidRDefault="00674063" w:rsidP="00674063">
      <w:pPr>
        <w:spacing w:before="0" w:beforeAutospacing="0" w:after="0" w:afterAutospacing="0"/>
        <w:ind w:firstLine="720"/>
        <w:rPr>
          <w:b/>
          <w:sz w:val="20"/>
          <w:szCs w:val="20"/>
        </w:rPr>
      </w:pPr>
    </w:p>
    <w:p w:rsidR="00674063" w:rsidRPr="00365321" w:rsidRDefault="00674063" w:rsidP="00674063">
      <w:pPr>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sz w:val="20"/>
          <w:szCs w:val="20"/>
        </w:rPr>
        <w:t>Юрисконсульт в государственных и муниципальных органах. Работа юрисконсульта в правоохранительных органах и вооруженных силах</w:t>
      </w:r>
      <w:r w:rsidRPr="00365321">
        <w:rPr>
          <w:b/>
          <w:iCs/>
          <w:sz w:val="20"/>
          <w:szCs w:val="20"/>
        </w:rPr>
        <w:t>»</w:t>
      </w:r>
    </w:p>
    <w:p w:rsidR="00674063" w:rsidRPr="00365321" w:rsidRDefault="00674063" w:rsidP="00674063">
      <w:pPr>
        <w:numPr>
          <w:ilvl w:val="0"/>
          <w:numId w:val="71"/>
        </w:numPr>
        <w:tabs>
          <w:tab w:val="left" w:pos="1068"/>
        </w:tabs>
        <w:spacing w:before="0" w:beforeAutospacing="0" w:after="0" w:afterAutospacing="0"/>
        <w:ind w:left="0" w:firstLine="720"/>
        <w:jc w:val="both"/>
        <w:rPr>
          <w:sz w:val="20"/>
          <w:szCs w:val="20"/>
        </w:rPr>
      </w:pPr>
      <w:r w:rsidRPr="00365321">
        <w:rPr>
          <w:sz w:val="20"/>
          <w:szCs w:val="20"/>
        </w:rPr>
        <w:t>Функции юридической службы в государственных органах и на предприятиях.</w:t>
      </w:r>
    </w:p>
    <w:p w:rsidR="00674063" w:rsidRPr="00365321" w:rsidRDefault="00674063" w:rsidP="00674063">
      <w:pPr>
        <w:numPr>
          <w:ilvl w:val="0"/>
          <w:numId w:val="71"/>
        </w:numPr>
        <w:tabs>
          <w:tab w:val="left" w:pos="1068"/>
        </w:tabs>
        <w:spacing w:before="0" w:beforeAutospacing="0" w:after="0" w:afterAutospacing="0"/>
        <w:ind w:left="0" w:firstLine="720"/>
        <w:jc w:val="both"/>
        <w:rPr>
          <w:sz w:val="20"/>
          <w:szCs w:val="20"/>
        </w:rPr>
      </w:pPr>
      <w:r w:rsidRPr="00365321">
        <w:rPr>
          <w:sz w:val="20"/>
          <w:szCs w:val="20"/>
        </w:rPr>
        <w:t>Структура юридической служб</w:t>
      </w:r>
      <w:r w:rsidR="005D5DA7">
        <w:rPr>
          <w:sz w:val="20"/>
          <w:szCs w:val="20"/>
        </w:rPr>
        <w:t>ы в правоохранительных органах.</w:t>
      </w:r>
    </w:p>
    <w:p w:rsidR="00674063" w:rsidRPr="00365321" w:rsidRDefault="00674063" w:rsidP="00674063">
      <w:pPr>
        <w:spacing w:before="0" w:beforeAutospacing="0" w:after="0" w:afterAutospacing="0"/>
        <w:ind w:firstLine="720"/>
        <w:jc w:val="both"/>
        <w:rPr>
          <w:sz w:val="20"/>
          <w:szCs w:val="20"/>
        </w:rPr>
      </w:pPr>
    </w:p>
    <w:p w:rsidR="00674063" w:rsidRPr="00365321" w:rsidRDefault="00674063" w:rsidP="00674063">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674063" w:rsidRPr="00365321" w:rsidRDefault="005D5DA7" w:rsidP="00674063">
      <w:pPr>
        <w:tabs>
          <w:tab w:val="left" w:pos="1134"/>
        </w:tabs>
        <w:spacing w:before="0" w:beforeAutospacing="0" w:after="0" w:afterAutospacing="0"/>
        <w:ind w:firstLine="709"/>
        <w:jc w:val="both"/>
        <w:rPr>
          <w:b/>
          <w:bCs/>
          <w:iCs/>
          <w:sz w:val="20"/>
          <w:szCs w:val="20"/>
        </w:rPr>
      </w:pPr>
      <w:r>
        <w:rPr>
          <w:b/>
          <w:bCs/>
          <w:iCs/>
          <w:sz w:val="20"/>
          <w:szCs w:val="20"/>
        </w:rPr>
        <w:t xml:space="preserve">Раздел 1 </w:t>
      </w:r>
      <w:r w:rsidR="00674063" w:rsidRPr="00365321">
        <w:rPr>
          <w:b/>
          <w:bCs/>
          <w:iCs/>
          <w:sz w:val="20"/>
          <w:szCs w:val="20"/>
        </w:rPr>
        <w:t>«</w:t>
      </w:r>
      <w:r w:rsidR="00674063" w:rsidRPr="00365321">
        <w:rPr>
          <w:b/>
          <w:sz w:val="20"/>
          <w:szCs w:val="20"/>
        </w:rPr>
        <w:t>Правовой статус юридической  службы</w:t>
      </w:r>
      <w:r w:rsidR="00674063" w:rsidRPr="00365321">
        <w:rPr>
          <w:b/>
          <w:bCs/>
          <w:iCs/>
          <w:sz w:val="20"/>
          <w:szCs w:val="20"/>
        </w:rPr>
        <w:t>»</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b/>
          <w:sz w:val="20"/>
          <w:szCs w:val="20"/>
        </w:rPr>
      </w:pPr>
      <w:r w:rsidRPr="00365321">
        <w:rPr>
          <w:sz w:val="20"/>
          <w:szCs w:val="20"/>
        </w:rPr>
        <w:t xml:space="preserve">Правовой статус юридической службы на современном этапе.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Понятие и значение юридической службы в государственных органах и на предприятиях.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Работа по предупреждению нарушений законности. </w:t>
      </w:r>
    </w:p>
    <w:p w:rsidR="00674063" w:rsidRPr="00365321" w:rsidRDefault="005D5DA7"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Pr>
          <w:sz w:val="20"/>
          <w:szCs w:val="20"/>
        </w:rPr>
        <w:t xml:space="preserve">Правовая защита </w:t>
      </w:r>
      <w:r w:rsidR="00674063" w:rsidRPr="00365321">
        <w:rPr>
          <w:sz w:val="20"/>
          <w:szCs w:val="20"/>
        </w:rPr>
        <w:t xml:space="preserve">прав и законных интересов государственных органов и предприятий.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Договорная работа. Укрепление договорной работы.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Подготовка локальных нормативных правовых актов.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Юридическое консультирование, разъяснение законодательства проведение правовой экспертизы различных документов, составляемых в государственных органах и предприятиях.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Представление интересов государственного органа и предприятия при разрешении споров.</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Организация работы по систематизации нормативных актов</w:t>
      </w:r>
    </w:p>
    <w:p w:rsidR="00674063" w:rsidRPr="00365321" w:rsidRDefault="00674063" w:rsidP="00674063">
      <w:pPr>
        <w:tabs>
          <w:tab w:val="left" w:pos="1134"/>
        </w:tabs>
        <w:overflowPunct w:val="0"/>
        <w:autoSpaceDE w:val="0"/>
        <w:autoSpaceDN w:val="0"/>
        <w:adjustRightInd w:val="0"/>
        <w:spacing w:before="0" w:beforeAutospacing="0" w:after="0" w:afterAutospacing="0"/>
        <w:ind w:firstLine="709"/>
        <w:rPr>
          <w:sz w:val="20"/>
          <w:szCs w:val="20"/>
        </w:rPr>
      </w:pPr>
    </w:p>
    <w:p w:rsidR="00674063" w:rsidRPr="00365321" w:rsidRDefault="00674063" w:rsidP="00674063">
      <w:pPr>
        <w:widowControl w:val="0"/>
        <w:tabs>
          <w:tab w:val="left" w:pos="1134"/>
        </w:tabs>
        <w:suppressAutoHyphens/>
        <w:spacing w:before="0" w:beforeAutospacing="0" w:after="0" w:afterAutospacing="0"/>
        <w:ind w:firstLine="709"/>
        <w:jc w:val="both"/>
        <w:rPr>
          <w:b/>
          <w:sz w:val="20"/>
          <w:szCs w:val="20"/>
        </w:rPr>
      </w:pPr>
      <w:r w:rsidRPr="00365321">
        <w:rPr>
          <w:b/>
          <w:bCs/>
          <w:iCs/>
          <w:sz w:val="20"/>
          <w:szCs w:val="20"/>
        </w:rPr>
        <w:t xml:space="preserve">Раздел 2 </w:t>
      </w:r>
      <w:r w:rsidRPr="00365321">
        <w:rPr>
          <w:b/>
          <w:iCs/>
          <w:sz w:val="20"/>
          <w:szCs w:val="20"/>
        </w:rPr>
        <w:t>«</w:t>
      </w:r>
      <w:r w:rsidRPr="00365321">
        <w:rPr>
          <w:b/>
          <w:sz w:val="20"/>
          <w:szCs w:val="20"/>
        </w:rPr>
        <w:t>Правовое регулирование договорной работы»</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Понятие и виды договорной работы.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Предмет договорной работы.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Субъекты договорной работы.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Юридическая база участия государственных органов и предприятий в договорной работе.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Стадии договорной работы.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Подготовка к заключению договоров.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Оценка оснований заключения договоров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Оформление договорных отношений.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Доведение содержания договоров до исполнителей.</w:t>
      </w:r>
      <w:r w:rsidRPr="00365321">
        <w:rPr>
          <w:b/>
          <w:sz w:val="20"/>
          <w:szCs w:val="20"/>
        </w:rPr>
        <w:t xml:space="preserve">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Контроль за исполнением    договоров.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Оценка результатов исполнения договоров</w:t>
      </w:r>
    </w:p>
    <w:p w:rsidR="00674063" w:rsidRPr="00365321" w:rsidRDefault="00674063" w:rsidP="00674063">
      <w:pPr>
        <w:tabs>
          <w:tab w:val="left" w:pos="1134"/>
        </w:tabs>
        <w:suppressAutoHyphens/>
        <w:spacing w:before="0" w:beforeAutospacing="0" w:after="0" w:afterAutospacing="0"/>
        <w:ind w:firstLine="709"/>
        <w:jc w:val="both"/>
        <w:rPr>
          <w:b/>
          <w:bCs/>
          <w:iCs/>
          <w:sz w:val="20"/>
          <w:szCs w:val="20"/>
        </w:rPr>
      </w:pPr>
    </w:p>
    <w:p w:rsidR="00674063" w:rsidRPr="00365321" w:rsidRDefault="005D5DA7" w:rsidP="00674063">
      <w:pPr>
        <w:tabs>
          <w:tab w:val="left" w:pos="1134"/>
        </w:tabs>
        <w:suppressAutoHyphens/>
        <w:spacing w:before="0" w:beforeAutospacing="0" w:after="0" w:afterAutospacing="0"/>
        <w:ind w:firstLine="709"/>
        <w:jc w:val="both"/>
        <w:rPr>
          <w:b/>
          <w:sz w:val="20"/>
          <w:szCs w:val="20"/>
        </w:rPr>
      </w:pPr>
      <w:r>
        <w:rPr>
          <w:b/>
          <w:bCs/>
          <w:iCs/>
          <w:sz w:val="20"/>
          <w:szCs w:val="20"/>
        </w:rPr>
        <w:t xml:space="preserve">Раздел 3 </w:t>
      </w:r>
      <w:r w:rsidR="00674063" w:rsidRPr="00365321">
        <w:rPr>
          <w:b/>
          <w:iCs/>
          <w:sz w:val="20"/>
          <w:szCs w:val="20"/>
        </w:rPr>
        <w:t>«</w:t>
      </w:r>
      <w:r w:rsidR="00674063" w:rsidRPr="00365321">
        <w:rPr>
          <w:b/>
          <w:sz w:val="20"/>
          <w:szCs w:val="20"/>
        </w:rPr>
        <w:t>Внесудебный порядок защиты интересов организации»</w:t>
      </w:r>
    </w:p>
    <w:p w:rsidR="00674063" w:rsidRPr="00365321" w:rsidRDefault="005D5DA7"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Pr>
          <w:sz w:val="20"/>
          <w:szCs w:val="20"/>
        </w:rPr>
        <w:t>Самозащита</w:t>
      </w:r>
      <w:r w:rsidR="00674063" w:rsidRPr="00365321">
        <w:rPr>
          <w:sz w:val="20"/>
          <w:szCs w:val="20"/>
        </w:rPr>
        <w:t xml:space="preserve"> законных прав и интересов.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Защита прав и интересов государственных органов и предприятий в порядке прокурорского надзора.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Претензионный порядок урегулирования разногласий.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Понятие, значение </w:t>
      </w:r>
      <w:proofErr w:type="spellStart"/>
      <w:r w:rsidRPr="00365321">
        <w:rPr>
          <w:sz w:val="20"/>
          <w:szCs w:val="20"/>
        </w:rPr>
        <w:t>претензионно</w:t>
      </w:r>
      <w:proofErr w:type="spellEnd"/>
      <w:r w:rsidRPr="00365321">
        <w:rPr>
          <w:sz w:val="20"/>
          <w:szCs w:val="20"/>
        </w:rPr>
        <w:t xml:space="preserve">-исковой работы.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Регламентация претензионного порядка в договоре.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Подведомственность и подсудность дел.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Рассмотрение дел судами общей юрисдикции.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Особенности ведения дел в судах общей юрисдикции.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Рассмотрение дел третейскими судами.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Особенности ведения дел в третейских судах.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Особенности ведения дел в Конституционном Суде РФ.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Особенности ведения дел в иностранных судах.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Особенности ведения дел в Европейском суде по правам человека.</w:t>
      </w:r>
    </w:p>
    <w:p w:rsidR="00674063" w:rsidRPr="00365321" w:rsidRDefault="00674063" w:rsidP="00674063">
      <w:pPr>
        <w:tabs>
          <w:tab w:val="left" w:pos="1134"/>
        </w:tabs>
        <w:suppressAutoHyphens/>
        <w:spacing w:before="0" w:beforeAutospacing="0" w:after="0" w:afterAutospacing="0"/>
        <w:ind w:firstLine="709"/>
        <w:jc w:val="both"/>
        <w:rPr>
          <w:b/>
          <w:bCs/>
          <w:iCs/>
          <w:sz w:val="20"/>
          <w:szCs w:val="20"/>
        </w:rPr>
      </w:pPr>
    </w:p>
    <w:p w:rsidR="00674063" w:rsidRPr="00365321" w:rsidRDefault="005D5DA7" w:rsidP="00674063">
      <w:pPr>
        <w:tabs>
          <w:tab w:val="left" w:pos="1134"/>
        </w:tabs>
        <w:suppressAutoHyphens/>
        <w:spacing w:before="0" w:beforeAutospacing="0" w:after="0" w:afterAutospacing="0"/>
        <w:ind w:firstLine="709"/>
        <w:jc w:val="both"/>
        <w:rPr>
          <w:b/>
          <w:sz w:val="20"/>
          <w:szCs w:val="20"/>
        </w:rPr>
      </w:pPr>
      <w:r>
        <w:rPr>
          <w:b/>
          <w:bCs/>
          <w:iCs/>
          <w:sz w:val="20"/>
          <w:szCs w:val="20"/>
        </w:rPr>
        <w:t xml:space="preserve">Раздел 4 </w:t>
      </w:r>
      <w:r w:rsidR="00674063" w:rsidRPr="00365321">
        <w:rPr>
          <w:b/>
          <w:iCs/>
          <w:sz w:val="20"/>
          <w:szCs w:val="20"/>
        </w:rPr>
        <w:t>«</w:t>
      </w:r>
      <w:r w:rsidR="00674063" w:rsidRPr="00365321">
        <w:rPr>
          <w:b/>
          <w:sz w:val="20"/>
          <w:szCs w:val="20"/>
        </w:rPr>
        <w:t>Защита интересов организации в судебном порядке»</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Подведомственность и подсудность дел.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Исковая давность.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Составление искового заявления.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Судебные расходы.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Участие юрисконсульта организации в судебном заседании.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Подготовка встречного иска и порядок его предъявления.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Обеспечительные меры по предъявленному иску.</w:t>
      </w:r>
    </w:p>
    <w:p w:rsidR="00674063" w:rsidRPr="00365321" w:rsidRDefault="00674063" w:rsidP="00674063">
      <w:pPr>
        <w:tabs>
          <w:tab w:val="left" w:pos="1134"/>
        </w:tabs>
        <w:suppressAutoHyphens/>
        <w:spacing w:before="0" w:beforeAutospacing="0" w:after="0" w:afterAutospacing="0"/>
        <w:ind w:firstLine="709"/>
        <w:jc w:val="both"/>
        <w:rPr>
          <w:b/>
          <w:sz w:val="20"/>
          <w:szCs w:val="20"/>
        </w:rPr>
      </w:pPr>
    </w:p>
    <w:p w:rsidR="00674063" w:rsidRPr="00365321" w:rsidRDefault="00674063" w:rsidP="00674063">
      <w:pPr>
        <w:tabs>
          <w:tab w:val="left" w:pos="1134"/>
        </w:tabs>
        <w:suppressAutoHyphens/>
        <w:spacing w:before="0" w:beforeAutospacing="0" w:after="0" w:afterAutospacing="0"/>
        <w:ind w:firstLine="709"/>
        <w:jc w:val="both"/>
        <w:rPr>
          <w:b/>
          <w:sz w:val="20"/>
          <w:szCs w:val="20"/>
        </w:rPr>
      </w:pPr>
      <w:r w:rsidRPr="00365321">
        <w:rPr>
          <w:b/>
          <w:bCs/>
          <w:iCs/>
          <w:sz w:val="20"/>
          <w:szCs w:val="20"/>
        </w:rPr>
        <w:t xml:space="preserve">Раздел 5 </w:t>
      </w:r>
      <w:r w:rsidRPr="00365321">
        <w:rPr>
          <w:b/>
          <w:iCs/>
          <w:sz w:val="20"/>
          <w:szCs w:val="20"/>
        </w:rPr>
        <w:t>«</w:t>
      </w:r>
      <w:r w:rsidRPr="00365321">
        <w:rPr>
          <w:b/>
          <w:sz w:val="20"/>
          <w:szCs w:val="20"/>
        </w:rPr>
        <w:t>О</w:t>
      </w:r>
      <w:r w:rsidR="005D5DA7">
        <w:rPr>
          <w:b/>
          <w:sz w:val="20"/>
          <w:szCs w:val="20"/>
        </w:rPr>
        <w:t xml:space="preserve">бщеправовая работа юридической </w:t>
      </w:r>
      <w:r w:rsidRPr="00365321">
        <w:rPr>
          <w:b/>
          <w:sz w:val="20"/>
          <w:szCs w:val="20"/>
        </w:rPr>
        <w:t>службы (отдела) в организации. Юридическая служба в предпринимательских (коммерческих) структурах»</w:t>
      </w:r>
    </w:p>
    <w:p w:rsidR="00674063" w:rsidRPr="00365321" w:rsidRDefault="005D5DA7"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shd w:val="clear" w:color="auto" w:fill="FFFFFF"/>
        </w:rPr>
      </w:pPr>
      <w:r>
        <w:rPr>
          <w:sz w:val="20"/>
          <w:szCs w:val="20"/>
          <w:shd w:val="clear" w:color="auto" w:fill="FFFFFF"/>
        </w:rPr>
        <w:lastRenderedPageBreak/>
        <w:t>Оформление материалов</w:t>
      </w:r>
      <w:r w:rsidR="00674063" w:rsidRPr="00365321">
        <w:rPr>
          <w:sz w:val="20"/>
          <w:szCs w:val="20"/>
          <w:shd w:val="clear" w:color="auto" w:fill="FFFFFF"/>
        </w:rPr>
        <w:t xml:space="preserve"> о привлечении работников к дисциплинарной и материальной ответственности.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shd w:val="clear" w:color="auto" w:fill="FFFFFF"/>
        </w:rPr>
      </w:pPr>
      <w:r w:rsidRPr="00365321">
        <w:rPr>
          <w:sz w:val="20"/>
          <w:szCs w:val="20"/>
          <w:shd w:val="clear" w:color="auto" w:fill="FFFFFF"/>
        </w:rPr>
        <w:t>Участие в разработке правил внутреннего трудового распорядка, должностных инструкций проектов приказов, распоряжений и ины</w:t>
      </w:r>
      <w:r w:rsidR="005D5DA7">
        <w:rPr>
          <w:sz w:val="20"/>
          <w:szCs w:val="20"/>
          <w:shd w:val="clear" w:color="auto" w:fill="FFFFFF"/>
        </w:rPr>
        <w:t xml:space="preserve">х локальных нормативных актов, </w:t>
      </w:r>
      <w:r w:rsidRPr="00365321">
        <w:rPr>
          <w:sz w:val="20"/>
          <w:szCs w:val="20"/>
          <w:shd w:val="clear" w:color="auto" w:fill="FFFFFF"/>
        </w:rPr>
        <w:t xml:space="preserve">дает правовую оценку внутренним документам организации, а также контролирует их исполнение.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shd w:val="clear" w:color="auto" w:fill="FFFFFF"/>
        </w:rPr>
        <w:t>Подготовка заключений по правовым вопросам, возникающим в деятельности организации, проектам нормативных актов, поступающих на отзыв.</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Подготовка, составл</w:t>
      </w:r>
      <w:r w:rsidR="005D5DA7">
        <w:rPr>
          <w:sz w:val="20"/>
          <w:szCs w:val="20"/>
        </w:rPr>
        <w:t xml:space="preserve">ение учредительных документов: </w:t>
      </w:r>
      <w:r w:rsidRPr="00365321">
        <w:rPr>
          <w:sz w:val="20"/>
          <w:szCs w:val="20"/>
        </w:rPr>
        <w:t xml:space="preserve">устава общества, протоколов общих собраний участников (учредителей) общества, учредительных договоров.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Ведение реестра акционеров.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Составление договоров купли-продажи акций (долей) акционеров (участников) общества.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Подготовка документов по про</w:t>
      </w:r>
      <w:r w:rsidR="005D5DA7">
        <w:rPr>
          <w:sz w:val="20"/>
          <w:szCs w:val="20"/>
        </w:rPr>
        <w:t xml:space="preserve">ведению годовых и внеочередных </w:t>
      </w:r>
      <w:r w:rsidRPr="00365321">
        <w:rPr>
          <w:sz w:val="20"/>
          <w:szCs w:val="20"/>
        </w:rPr>
        <w:t xml:space="preserve">собраний акционеров (участников) общества.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Работа с регис</w:t>
      </w:r>
      <w:r w:rsidR="005D5DA7">
        <w:rPr>
          <w:sz w:val="20"/>
          <w:szCs w:val="20"/>
        </w:rPr>
        <w:t xml:space="preserve">трирующими органами: </w:t>
      </w:r>
      <w:r w:rsidRPr="00365321">
        <w:rPr>
          <w:sz w:val="20"/>
          <w:szCs w:val="20"/>
        </w:rPr>
        <w:t>регистр</w:t>
      </w:r>
      <w:r w:rsidR="005D5DA7">
        <w:rPr>
          <w:sz w:val="20"/>
          <w:szCs w:val="20"/>
        </w:rPr>
        <w:t>ация, реорганизация, ликвидация</w:t>
      </w:r>
      <w:r w:rsidRPr="00365321">
        <w:rPr>
          <w:sz w:val="20"/>
          <w:szCs w:val="20"/>
        </w:rPr>
        <w:t xml:space="preserve"> юридического лица.</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Составление корпоративного договора (соглашения).</w:t>
      </w:r>
    </w:p>
    <w:p w:rsidR="00674063" w:rsidRPr="00365321" w:rsidRDefault="00674063" w:rsidP="00674063">
      <w:pPr>
        <w:tabs>
          <w:tab w:val="left" w:pos="1134"/>
        </w:tabs>
        <w:suppressAutoHyphens/>
        <w:spacing w:before="0" w:beforeAutospacing="0" w:after="0" w:afterAutospacing="0"/>
        <w:ind w:firstLine="709"/>
        <w:jc w:val="both"/>
        <w:rPr>
          <w:b/>
          <w:sz w:val="20"/>
          <w:szCs w:val="20"/>
        </w:rPr>
      </w:pPr>
    </w:p>
    <w:p w:rsidR="00674063" w:rsidRPr="00365321" w:rsidRDefault="00674063" w:rsidP="00674063">
      <w:pPr>
        <w:tabs>
          <w:tab w:val="left" w:pos="1134"/>
        </w:tabs>
        <w:suppressAutoHyphens/>
        <w:spacing w:before="0" w:beforeAutospacing="0" w:after="0" w:afterAutospacing="0"/>
        <w:ind w:firstLine="709"/>
        <w:jc w:val="both"/>
        <w:rPr>
          <w:b/>
          <w:sz w:val="20"/>
          <w:szCs w:val="20"/>
        </w:rPr>
      </w:pPr>
      <w:r w:rsidRPr="00365321">
        <w:rPr>
          <w:b/>
          <w:bCs/>
          <w:iCs/>
          <w:sz w:val="20"/>
          <w:szCs w:val="20"/>
        </w:rPr>
        <w:t xml:space="preserve">Раздел 6 </w:t>
      </w:r>
      <w:r w:rsidRPr="00365321">
        <w:rPr>
          <w:b/>
          <w:iCs/>
          <w:sz w:val="20"/>
          <w:szCs w:val="20"/>
        </w:rPr>
        <w:t>«</w:t>
      </w:r>
      <w:r w:rsidRPr="00365321">
        <w:rPr>
          <w:b/>
          <w:sz w:val="20"/>
          <w:szCs w:val="20"/>
        </w:rPr>
        <w:t>Юрисконсульт в государственных и муниципальных органах. Работа юрисконсульта в правоохранительных органах и вооруженных силах»</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Работа по предупреждению нарушений законности. </w:t>
      </w:r>
    </w:p>
    <w:p w:rsidR="00674063" w:rsidRPr="00365321" w:rsidRDefault="005D5DA7"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Pr>
          <w:sz w:val="20"/>
          <w:szCs w:val="20"/>
        </w:rPr>
        <w:t xml:space="preserve">Правовая защита </w:t>
      </w:r>
      <w:r w:rsidR="00674063" w:rsidRPr="00365321">
        <w:rPr>
          <w:sz w:val="20"/>
          <w:szCs w:val="20"/>
        </w:rPr>
        <w:t>прав и законных интересов г</w:t>
      </w:r>
      <w:r>
        <w:rPr>
          <w:sz w:val="20"/>
          <w:szCs w:val="20"/>
        </w:rPr>
        <w:t xml:space="preserve">осударственных и муниципальных </w:t>
      </w:r>
      <w:r w:rsidR="00674063" w:rsidRPr="00365321">
        <w:rPr>
          <w:sz w:val="20"/>
          <w:szCs w:val="20"/>
        </w:rPr>
        <w:t xml:space="preserve">органов.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Договорная работа.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Подготовка локальных нормативных правовых актов.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Юридическое консультирование, разъяснение законодательства проведение правовой экспертизы различных документов, составляемых в государственных органах и муниципальных органах.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Представление интересов государственного и муниципального органа</w:t>
      </w:r>
      <w:r w:rsidR="005D5DA7">
        <w:rPr>
          <w:sz w:val="20"/>
          <w:szCs w:val="20"/>
        </w:rPr>
        <w:t xml:space="preserve"> при разрешении судебных и иных</w:t>
      </w:r>
      <w:r w:rsidRPr="00365321">
        <w:rPr>
          <w:sz w:val="20"/>
          <w:szCs w:val="20"/>
        </w:rPr>
        <w:t xml:space="preserve"> споров.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Организация раб</w:t>
      </w:r>
      <w:r w:rsidR="005D5DA7">
        <w:rPr>
          <w:sz w:val="20"/>
          <w:szCs w:val="20"/>
        </w:rPr>
        <w:t>оты по систематизации локальных</w:t>
      </w:r>
      <w:r w:rsidRPr="00365321">
        <w:rPr>
          <w:sz w:val="20"/>
          <w:szCs w:val="20"/>
        </w:rPr>
        <w:t xml:space="preserve"> нормативных актов, ведение реестра договоров, судебных дел.</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Проведение правовой экспертизы проектов приказов.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Участие в разработке и осуществлении мероприятий, направленных на эффективное использование правовых средств в укреплении воинской и трудовой дисциплины.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Проведение правовой экспертизы документов, представляемых министру обороны Российской Федерации.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Участие в осуществлении судебной защиты прав и законных интересов органов военного управления. Представление соответствующих приказов и директив на государственную регистрацию. </w:t>
      </w:r>
    </w:p>
    <w:p w:rsidR="00674063" w:rsidRPr="00365321" w:rsidRDefault="005D5DA7"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Pr>
          <w:sz w:val="20"/>
          <w:szCs w:val="20"/>
        </w:rPr>
        <w:t xml:space="preserve">Правовая защита прав и законных интересов </w:t>
      </w:r>
      <w:r w:rsidR="00674063" w:rsidRPr="00365321">
        <w:rPr>
          <w:sz w:val="20"/>
          <w:szCs w:val="20"/>
        </w:rPr>
        <w:t>правоохранительных органов.</w:t>
      </w:r>
    </w:p>
    <w:p w:rsidR="00674063" w:rsidRPr="00365321" w:rsidRDefault="00674063" w:rsidP="00674063">
      <w:pPr>
        <w:spacing w:before="0" w:beforeAutospacing="0" w:after="0" w:afterAutospacing="0"/>
        <w:rPr>
          <w:b/>
          <w:sz w:val="20"/>
          <w:szCs w:val="20"/>
        </w:rPr>
      </w:pPr>
    </w:p>
    <w:p w:rsidR="00674063" w:rsidRPr="00365321" w:rsidRDefault="00674063" w:rsidP="00674063">
      <w:pPr>
        <w:spacing w:before="0" w:beforeAutospacing="0" w:after="0" w:afterAutospacing="0"/>
        <w:ind w:firstLine="708"/>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F054F">
        <w:rPr>
          <w:b/>
          <w:sz w:val="20"/>
          <w:szCs w:val="20"/>
        </w:rPr>
        <w:t xml:space="preserve"> очной и</w:t>
      </w:r>
      <w:r w:rsidRPr="00365321">
        <w:rPr>
          <w:b/>
          <w:sz w:val="20"/>
          <w:szCs w:val="20"/>
        </w:rPr>
        <w:t xml:space="preserve"> очно-заочной форме</w:t>
      </w:r>
    </w:p>
    <w:p w:rsidR="00674063" w:rsidRPr="00365321" w:rsidRDefault="00674063" w:rsidP="0067406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74063" w:rsidRPr="00365321" w:rsidTr="00EF054F">
        <w:trPr>
          <w:trHeight w:val="190"/>
          <w:tblHeader/>
        </w:trPr>
        <w:tc>
          <w:tcPr>
            <w:tcW w:w="0" w:type="auto"/>
            <w:vMerge w:val="restart"/>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674063" w:rsidRPr="00365321" w:rsidTr="00EF054F">
        <w:trPr>
          <w:trHeight w:val="577"/>
          <w:tblHeader/>
        </w:trPr>
        <w:tc>
          <w:tcPr>
            <w:tcW w:w="0" w:type="auto"/>
            <w:vMerge/>
          </w:tcPr>
          <w:p w:rsidR="00674063" w:rsidRPr="00365321" w:rsidRDefault="00674063" w:rsidP="00EF054F">
            <w:pPr>
              <w:spacing w:before="0" w:beforeAutospacing="0" w:after="0" w:afterAutospacing="0"/>
              <w:jc w:val="center"/>
              <w:rPr>
                <w:rFonts w:eastAsia="Times New Roman"/>
                <w:sz w:val="20"/>
                <w:szCs w:val="20"/>
              </w:rPr>
            </w:pPr>
          </w:p>
        </w:tc>
        <w:tc>
          <w:tcPr>
            <w:tcW w:w="3177" w:type="dxa"/>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rPr>
          <w:trHeight w:val="171"/>
          <w:tblHeader/>
        </w:trPr>
        <w:tc>
          <w:tcPr>
            <w:tcW w:w="0" w:type="auto"/>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4</w:t>
            </w: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674063" w:rsidRPr="00365321" w:rsidRDefault="00674063" w:rsidP="00EF054F">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6</w:t>
            </w:r>
          </w:p>
          <w:p w:rsidR="00674063" w:rsidRPr="00365321" w:rsidRDefault="00674063" w:rsidP="00EF054F">
            <w:pPr>
              <w:spacing w:before="0" w:beforeAutospacing="0" w:after="0" w:afterAutospacing="0"/>
              <w:jc w:val="center"/>
              <w:rPr>
                <w:rFonts w:eastAsia="Times New Roman"/>
                <w:b/>
                <w:sz w:val="20"/>
                <w:szCs w:val="20"/>
              </w:rPr>
            </w:pPr>
          </w:p>
        </w:tc>
      </w:tr>
      <w:tr w:rsidR="00674063" w:rsidRPr="00365321" w:rsidTr="00EF054F">
        <w:trPr>
          <w:trHeight w:val="337"/>
        </w:trPr>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674063" w:rsidRPr="00365321" w:rsidRDefault="00674063" w:rsidP="00EF054F">
            <w:pPr>
              <w:spacing w:before="0" w:beforeAutospacing="0" w:after="0" w:afterAutospacing="0"/>
              <w:rPr>
                <w:rFonts w:eastAsia="Times New Roman"/>
                <w:b/>
                <w:sz w:val="20"/>
                <w:szCs w:val="20"/>
              </w:rPr>
            </w:pP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lastRenderedPageBreak/>
              <w:t>(курсовое проектирование (работа))</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674063" w:rsidRPr="00365321" w:rsidTr="00EF054F">
        <w:trPr>
          <w:trHeight w:val="160"/>
        </w:trPr>
        <w:tc>
          <w:tcPr>
            <w:tcW w:w="0" w:type="auto"/>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674063" w:rsidRPr="00365321" w:rsidRDefault="00674063" w:rsidP="00674063">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C07255">
        <w:rPr>
          <w:i/>
          <w:sz w:val="20"/>
          <w:szCs w:val="20"/>
        </w:rPr>
        <w:t xml:space="preserve">очной и </w:t>
      </w:r>
      <w:r w:rsidRPr="00365321">
        <w:rPr>
          <w:i/>
          <w:sz w:val="20"/>
          <w:szCs w:val="20"/>
        </w:rPr>
        <w:t>очно-заочной форме 31%</w:t>
      </w:r>
    </w:p>
    <w:p w:rsidR="00674063" w:rsidRPr="00365321" w:rsidRDefault="00674063" w:rsidP="00674063">
      <w:pPr>
        <w:spacing w:before="0" w:beforeAutospacing="0" w:after="0" w:afterAutospacing="0"/>
        <w:ind w:firstLine="680"/>
        <w:rPr>
          <w:b/>
          <w:sz w:val="20"/>
          <w:szCs w:val="20"/>
        </w:rPr>
      </w:pPr>
    </w:p>
    <w:p w:rsidR="00674063" w:rsidRPr="00365321" w:rsidRDefault="00674063" w:rsidP="00674063">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74063" w:rsidRPr="00365321" w:rsidTr="00EF054F">
        <w:trPr>
          <w:trHeight w:val="190"/>
          <w:tblHeader/>
        </w:trPr>
        <w:tc>
          <w:tcPr>
            <w:tcW w:w="0" w:type="auto"/>
            <w:vMerge w:val="restart"/>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674063" w:rsidRPr="00365321" w:rsidTr="00EF054F">
        <w:trPr>
          <w:trHeight w:val="577"/>
          <w:tblHeader/>
        </w:trPr>
        <w:tc>
          <w:tcPr>
            <w:tcW w:w="0" w:type="auto"/>
            <w:vMerge/>
          </w:tcPr>
          <w:p w:rsidR="00674063" w:rsidRPr="00365321" w:rsidRDefault="00674063" w:rsidP="00EF054F">
            <w:pPr>
              <w:spacing w:before="0" w:beforeAutospacing="0" w:after="0" w:afterAutospacing="0"/>
              <w:jc w:val="center"/>
              <w:rPr>
                <w:rFonts w:eastAsia="Times New Roman"/>
                <w:sz w:val="20"/>
                <w:szCs w:val="20"/>
              </w:rPr>
            </w:pPr>
          </w:p>
        </w:tc>
        <w:tc>
          <w:tcPr>
            <w:tcW w:w="3177" w:type="dxa"/>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rPr>
          <w:trHeight w:val="171"/>
          <w:tblHeader/>
        </w:trPr>
        <w:tc>
          <w:tcPr>
            <w:tcW w:w="0" w:type="auto"/>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4</w:t>
            </w: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674063" w:rsidRPr="00365321" w:rsidRDefault="00674063" w:rsidP="00EF054F">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4</w:t>
            </w:r>
          </w:p>
          <w:p w:rsidR="00674063" w:rsidRPr="00365321" w:rsidRDefault="00674063" w:rsidP="00EF054F">
            <w:pPr>
              <w:spacing w:before="0" w:beforeAutospacing="0" w:after="0" w:afterAutospacing="0"/>
              <w:jc w:val="center"/>
              <w:rPr>
                <w:rFonts w:eastAsia="Times New Roman"/>
                <w:b/>
                <w:sz w:val="20"/>
                <w:szCs w:val="20"/>
              </w:rPr>
            </w:pPr>
          </w:p>
        </w:tc>
      </w:tr>
      <w:tr w:rsidR="00674063" w:rsidRPr="00365321" w:rsidTr="00EF054F">
        <w:trPr>
          <w:trHeight w:val="337"/>
        </w:trPr>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674063" w:rsidRPr="00365321" w:rsidRDefault="00674063" w:rsidP="00EF054F">
            <w:pPr>
              <w:spacing w:before="0" w:beforeAutospacing="0" w:after="0" w:afterAutospacing="0"/>
              <w:rPr>
                <w:rFonts w:eastAsia="Times New Roman"/>
                <w:b/>
                <w:sz w:val="20"/>
                <w:szCs w:val="20"/>
              </w:rPr>
            </w:pP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674063" w:rsidRPr="00365321" w:rsidTr="00EF054F">
        <w:trPr>
          <w:trHeight w:val="160"/>
        </w:trPr>
        <w:tc>
          <w:tcPr>
            <w:tcW w:w="0" w:type="auto"/>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5D5DA7" w:rsidRDefault="00674063" w:rsidP="005D5DA7">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5D5DA7" w:rsidRDefault="005D5DA7" w:rsidP="005D5DA7">
      <w:pPr>
        <w:spacing w:before="0" w:beforeAutospacing="0" w:after="0" w:afterAutospacing="0"/>
        <w:ind w:firstLine="680"/>
        <w:rPr>
          <w:i/>
          <w:sz w:val="20"/>
          <w:szCs w:val="20"/>
        </w:rPr>
      </w:pPr>
    </w:p>
    <w:p w:rsidR="00674063" w:rsidRPr="005D5DA7" w:rsidRDefault="00674063" w:rsidP="005D5DA7">
      <w:pPr>
        <w:spacing w:before="0" w:beforeAutospacing="0" w:after="0" w:afterAutospacing="0"/>
        <w:ind w:firstLine="680"/>
        <w:rPr>
          <w:i/>
          <w:sz w:val="20"/>
          <w:szCs w:val="20"/>
        </w:rPr>
      </w:pPr>
      <w:r w:rsidRPr="005D5DA7">
        <w:rPr>
          <w:b/>
          <w:sz w:val="20"/>
          <w:szCs w:val="20"/>
        </w:rPr>
        <w:t xml:space="preserve">6. Методические указания по освоению дисциплины </w:t>
      </w:r>
    </w:p>
    <w:p w:rsidR="00674063" w:rsidRPr="00365321" w:rsidRDefault="005D5DA7" w:rsidP="00674063">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674063" w:rsidRPr="00365321">
        <w:rPr>
          <w:b/>
          <w:sz w:val="20"/>
          <w:szCs w:val="20"/>
        </w:rPr>
        <w:t>Учебно-методическое обеспечение дисциплины</w:t>
      </w:r>
    </w:p>
    <w:p w:rsidR="00674063" w:rsidRPr="00365321" w:rsidRDefault="00674063" w:rsidP="0067406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lastRenderedPageBreak/>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74063" w:rsidRPr="00365321" w:rsidRDefault="00674063" w:rsidP="0067406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74063" w:rsidRPr="00365321" w:rsidRDefault="00674063" w:rsidP="0067406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74063" w:rsidRPr="00365321" w:rsidRDefault="00674063" w:rsidP="0067406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674063" w:rsidRPr="00365321" w:rsidRDefault="005D5DA7"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Pr>
          <w:sz w:val="20"/>
          <w:szCs w:val="20"/>
        </w:rPr>
        <w:t xml:space="preserve">Методические указания </w:t>
      </w:r>
      <w:r w:rsidR="00674063" w:rsidRPr="00365321">
        <w:rPr>
          <w:sz w:val="20"/>
          <w:szCs w:val="20"/>
        </w:rPr>
        <w:t>«Введение в технологию обучения».</w:t>
      </w:r>
    </w:p>
    <w:p w:rsidR="00674063" w:rsidRPr="00365321" w:rsidRDefault="005D5DA7"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Pr>
          <w:sz w:val="20"/>
          <w:szCs w:val="20"/>
        </w:rPr>
        <w:t>Методические указания</w:t>
      </w:r>
      <w:r w:rsidR="00674063" w:rsidRPr="00365321">
        <w:rPr>
          <w:sz w:val="20"/>
          <w:szCs w:val="20"/>
        </w:rPr>
        <w:t xml:space="preserve"> по проведению учебного занятия «</w:t>
      </w:r>
      <w:proofErr w:type="spellStart"/>
      <w:r w:rsidR="00674063" w:rsidRPr="00365321">
        <w:rPr>
          <w:sz w:val="20"/>
          <w:szCs w:val="20"/>
        </w:rPr>
        <w:t>Вебинар</w:t>
      </w:r>
      <w:proofErr w:type="spellEnd"/>
      <w:r w:rsidR="00674063" w:rsidRPr="00365321">
        <w:rPr>
          <w:sz w:val="20"/>
          <w:szCs w:val="20"/>
        </w:rPr>
        <w:t>».</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w:t>
      </w:r>
      <w:r w:rsidR="005D5DA7">
        <w:rPr>
          <w:sz w:val="20"/>
          <w:szCs w:val="20"/>
        </w:rPr>
        <w:t>ализации электронного обучения,</w:t>
      </w:r>
      <w:r w:rsidRPr="00365321">
        <w:rPr>
          <w:sz w:val="20"/>
          <w:szCs w:val="20"/>
        </w:rPr>
        <w:t xml:space="preserve"> дистанционных образовательных технологий.</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674063" w:rsidRPr="00365321" w:rsidRDefault="00674063" w:rsidP="0067406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674063" w:rsidRPr="00365321" w:rsidRDefault="00674063" w:rsidP="00674063">
      <w:pPr>
        <w:spacing w:before="0" w:beforeAutospacing="0" w:after="0" w:afterAutospacing="0"/>
        <w:ind w:firstLine="709"/>
        <w:rPr>
          <w:b/>
          <w:sz w:val="20"/>
          <w:szCs w:val="20"/>
        </w:rPr>
      </w:pPr>
    </w:p>
    <w:p w:rsidR="00674063" w:rsidRPr="00365321" w:rsidRDefault="00674063" w:rsidP="00EC58FF">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225355" w:rsidRPr="00225355" w:rsidRDefault="00225355" w:rsidP="00EC58FF">
      <w:pPr>
        <w:spacing w:before="0" w:beforeAutospacing="0" w:after="0" w:afterAutospacing="0"/>
        <w:ind w:firstLine="709"/>
        <w:jc w:val="both"/>
        <w:rPr>
          <w:sz w:val="20"/>
          <w:szCs w:val="20"/>
        </w:rPr>
      </w:pPr>
      <w:r w:rsidRPr="0022535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25355">
        <w:rPr>
          <w:sz w:val="20"/>
          <w:szCs w:val="20"/>
        </w:rPr>
        <w:t>тифлоинформационных</w:t>
      </w:r>
      <w:proofErr w:type="spellEnd"/>
      <w:r w:rsidRPr="00225355">
        <w:rPr>
          <w:sz w:val="20"/>
          <w:szCs w:val="20"/>
        </w:rPr>
        <w:t xml:space="preserve"> устройств.</w:t>
      </w:r>
    </w:p>
    <w:p w:rsidR="00225355" w:rsidRPr="00225355" w:rsidRDefault="00225355" w:rsidP="00EC58FF">
      <w:pPr>
        <w:spacing w:before="0" w:beforeAutospacing="0" w:after="0" w:afterAutospacing="0"/>
        <w:ind w:firstLine="709"/>
        <w:jc w:val="both"/>
        <w:rPr>
          <w:sz w:val="20"/>
          <w:szCs w:val="20"/>
        </w:rPr>
      </w:pPr>
      <w:r w:rsidRPr="0022535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25355" w:rsidRPr="00225355" w:rsidRDefault="00225355" w:rsidP="00EC58FF">
      <w:pPr>
        <w:spacing w:before="0" w:beforeAutospacing="0" w:after="0" w:afterAutospacing="0"/>
        <w:ind w:firstLine="709"/>
        <w:jc w:val="both"/>
        <w:rPr>
          <w:sz w:val="20"/>
          <w:szCs w:val="20"/>
        </w:rPr>
      </w:pPr>
      <w:r w:rsidRPr="0022535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25355" w:rsidRPr="00225355" w:rsidRDefault="00225355" w:rsidP="00EC58FF">
      <w:pPr>
        <w:spacing w:before="0" w:beforeAutospacing="0" w:after="0" w:afterAutospacing="0"/>
        <w:ind w:firstLine="709"/>
        <w:jc w:val="both"/>
        <w:rPr>
          <w:sz w:val="20"/>
          <w:szCs w:val="20"/>
        </w:rPr>
      </w:pPr>
      <w:r w:rsidRPr="00225355">
        <w:rPr>
          <w:sz w:val="20"/>
          <w:szCs w:val="20"/>
        </w:rPr>
        <w:t>При проведении промежуточной аттестации по дисциплине обеспечивается соблюдение следующих общих требований:</w:t>
      </w:r>
    </w:p>
    <w:p w:rsidR="00225355" w:rsidRPr="00225355" w:rsidRDefault="00225355" w:rsidP="00EC58FF">
      <w:pPr>
        <w:spacing w:before="0" w:beforeAutospacing="0" w:after="0" w:afterAutospacing="0"/>
        <w:ind w:firstLine="709"/>
        <w:jc w:val="both"/>
        <w:rPr>
          <w:sz w:val="20"/>
          <w:szCs w:val="20"/>
        </w:rPr>
      </w:pPr>
      <w:r w:rsidRPr="00225355">
        <w:rPr>
          <w:sz w:val="20"/>
          <w:szCs w:val="20"/>
        </w:rPr>
        <w:t>-</w:t>
      </w:r>
      <w:r w:rsidRPr="0022535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25355" w:rsidRPr="00225355" w:rsidRDefault="00225355" w:rsidP="00EC58FF">
      <w:pPr>
        <w:spacing w:before="0" w:beforeAutospacing="0" w:after="0" w:afterAutospacing="0"/>
        <w:ind w:firstLine="709"/>
        <w:jc w:val="both"/>
        <w:rPr>
          <w:sz w:val="20"/>
          <w:szCs w:val="20"/>
        </w:rPr>
      </w:pPr>
      <w:r w:rsidRPr="00225355">
        <w:rPr>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продолжительность сдачи экзамена, проводимого в письменной форме, - не более чем на 90 минут;</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продолжительность подготовки обучающегося к ответу на экзамене, проводимом в устной форме, - не более чем на 20 минут.</w:t>
      </w:r>
    </w:p>
    <w:p w:rsidR="00225355" w:rsidRPr="00225355" w:rsidRDefault="00225355" w:rsidP="00EC58FF">
      <w:pPr>
        <w:spacing w:before="0" w:beforeAutospacing="0" w:after="0" w:afterAutospacing="0"/>
        <w:ind w:firstLine="709"/>
        <w:jc w:val="both"/>
        <w:rPr>
          <w:sz w:val="20"/>
          <w:szCs w:val="20"/>
        </w:rPr>
      </w:pPr>
      <w:r w:rsidRPr="0022535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а) для слепых:</w:t>
      </w:r>
    </w:p>
    <w:p w:rsidR="00225355" w:rsidRPr="00225355" w:rsidRDefault="00225355" w:rsidP="00EC58FF">
      <w:pPr>
        <w:spacing w:before="0" w:beforeAutospacing="0" w:after="0" w:afterAutospacing="0"/>
        <w:ind w:firstLine="709"/>
        <w:jc w:val="both"/>
        <w:rPr>
          <w:sz w:val="20"/>
          <w:szCs w:val="20"/>
        </w:rPr>
      </w:pPr>
      <w:r w:rsidRPr="00225355">
        <w:rPr>
          <w:sz w:val="20"/>
          <w:szCs w:val="20"/>
        </w:rPr>
        <w:t>-</w:t>
      </w:r>
      <w:r w:rsidRPr="0022535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 письменные задания выполняются обучающимися с использованием клавиатуры с азбукой Брайля, либо </w:t>
      </w:r>
      <w:proofErr w:type="spellStart"/>
      <w:r w:rsidRPr="00225355">
        <w:rPr>
          <w:sz w:val="20"/>
          <w:szCs w:val="20"/>
        </w:rPr>
        <w:t>надиктовываются</w:t>
      </w:r>
      <w:proofErr w:type="spellEnd"/>
      <w:r w:rsidRPr="00225355">
        <w:rPr>
          <w:sz w:val="20"/>
          <w:szCs w:val="20"/>
        </w:rPr>
        <w:t xml:space="preserve"> ассистенту;</w:t>
      </w:r>
    </w:p>
    <w:p w:rsidR="00225355" w:rsidRPr="00225355" w:rsidRDefault="00225355" w:rsidP="00EC58FF">
      <w:pPr>
        <w:spacing w:before="0" w:beforeAutospacing="0" w:after="0" w:afterAutospacing="0"/>
        <w:ind w:firstLine="709"/>
        <w:jc w:val="both"/>
        <w:rPr>
          <w:sz w:val="20"/>
          <w:szCs w:val="20"/>
        </w:rPr>
      </w:pPr>
      <w:r w:rsidRPr="00225355">
        <w:rPr>
          <w:sz w:val="20"/>
          <w:szCs w:val="20"/>
        </w:rPr>
        <w:t>б) для слабовидящих:</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25355">
        <w:rPr>
          <w:sz w:val="20"/>
          <w:szCs w:val="20"/>
        </w:rPr>
        <w:t>Jaws</w:t>
      </w:r>
      <w:proofErr w:type="spellEnd"/>
      <w:r w:rsidRPr="00225355">
        <w:rPr>
          <w:sz w:val="20"/>
          <w:szCs w:val="20"/>
        </w:rPr>
        <w:t>;</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обеспечивается индивидуальное равномерное освещение не менее 300 люкс;</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 при необходимости обучающимся предоставляется увеличивающее </w:t>
      </w:r>
      <w:proofErr w:type="spellStart"/>
      <w:r w:rsidRPr="00225355">
        <w:rPr>
          <w:sz w:val="20"/>
          <w:szCs w:val="20"/>
        </w:rPr>
        <w:t>устройство,допускается</w:t>
      </w:r>
      <w:proofErr w:type="spellEnd"/>
      <w:r w:rsidRPr="00225355">
        <w:rPr>
          <w:sz w:val="20"/>
          <w:szCs w:val="20"/>
        </w:rPr>
        <w:t xml:space="preserve"> использование увеличивающих устройств, имеющихся у обучающихся;</w:t>
      </w:r>
    </w:p>
    <w:p w:rsidR="00225355" w:rsidRPr="00225355" w:rsidRDefault="00225355" w:rsidP="00EC58FF">
      <w:pPr>
        <w:spacing w:before="0" w:beforeAutospacing="0" w:after="0" w:afterAutospacing="0"/>
        <w:ind w:firstLine="709"/>
        <w:jc w:val="both"/>
        <w:rPr>
          <w:sz w:val="20"/>
          <w:szCs w:val="20"/>
        </w:rPr>
      </w:pPr>
      <w:r w:rsidRPr="00225355">
        <w:rPr>
          <w:sz w:val="20"/>
          <w:szCs w:val="20"/>
        </w:rPr>
        <w:t>в) для глухих и слабослышащих, с тяжелыми нарушениями речи: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имеется в наличии информационная система "Исток" для слабослышащих коллективного пользования;</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по их желанию испытания проводятся в электронной или письменной форме;</w:t>
      </w:r>
    </w:p>
    <w:p w:rsidR="00225355" w:rsidRPr="00225355" w:rsidRDefault="00225355" w:rsidP="00EC58FF">
      <w:pPr>
        <w:spacing w:before="0" w:beforeAutospacing="0" w:after="0" w:afterAutospacing="0"/>
        <w:ind w:firstLine="709"/>
        <w:jc w:val="both"/>
        <w:rPr>
          <w:sz w:val="20"/>
          <w:szCs w:val="20"/>
        </w:rPr>
      </w:pPr>
      <w:r w:rsidRPr="00225355">
        <w:rPr>
          <w:sz w:val="20"/>
          <w:szCs w:val="20"/>
        </w:rPr>
        <w:t>г) для лиц с нарушениями опорно-двигательного аппарата:</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 тестовые и </w:t>
      </w:r>
      <w:proofErr w:type="spellStart"/>
      <w:r w:rsidRPr="00225355">
        <w:rPr>
          <w:sz w:val="20"/>
          <w:szCs w:val="20"/>
        </w:rPr>
        <w:t>тренинговые</w:t>
      </w:r>
      <w:proofErr w:type="spellEnd"/>
      <w:r w:rsidRPr="0022535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по их желанию испытания проводятся в устной форме.</w:t>
      </w:r>
    </w:p>
    <w:p w:rsidR="00674063" w:rsidRDefault="00225355" w:rsidP="00EC58FF">
      <w:pPr>
        <w:spacing w:before="0" w:beforeAutospacing="0" w:after="0" w:afterAutospacing="0"/>
        <w:ind w:firstLine="709"/>
        <w:jc w:val="both"/>
        <w:rPr>
          <w:sz w:val="20"/>
          <w:szCs w:val="20"/>
        </w:rPr>
      </w:pPr>
      <w:r w:rsidRPr="0022535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25355" w:rsidRPr="00365321" w:rsidRDefault="00225355" w:rsidP="00225355">
      <w:pPr>
        <w:spacing w:before="0" w:beforeAutospacing="0" w:after="0" w:afterAutospacing="0"/>
        <w:ind w:firstLine="709"/>
        <w:rPr>
          <w:b/>
          <w:sz w:val="20"/>
          <w:szCs w:val="20"/>
        </w:rPr>
      </w:pPr>
    </w:p>
    <w:p w:rsidR="00674063" w:rsidRPr="00365321" w:rsidRDefault="00674063" w:rsidP="00674063">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674063" w:rsidRPr="00365321" w:rsidRDefault="00674063" w:rsidP="00674063">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674063" w:rsidRPr="00365321" w:rsidRDefault="00674063" w:rsidP="0067406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674063" w:rsidRPr="00365321" w:rsidRDefault="00674063" w:rsidP="0067406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674063" w:rsidRPr="00365321" w:rsidRDefault="00674063" w:rsidP="0067406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74063" w:rsidRPr="00365321" w:rsidRDefault="00674063" w:rsidP="0067406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674063" w:rsidRPr="00365321" w:rsidRDefault="00674063" w:rsidP="006740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674063" w:rsidRPr="00365321" w:rsidRDefault="00674063" w:rsidP="006740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674063" w:rsidRPr="00365321" w:rsidRDefault="00674063" w:rsidP="0067406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674063" w:rsidRPr="00365321" w:rsidRDefault="00674063" w:rsidP="00674063">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674063" w:rsidRPr="00365321" w:rsidRDefault="00674063" w:rsidP="006740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674063" w:rsidRPr="00365321" w:rsidRDefault="00674063" w:rsidP="006740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674063" w:rsidRPr="00365321" w:rsidRDefault="00674063" w:rsidP="00674063">
      <w:pPr>
        <w:shd w:val="clear" w:color="auto" w:fill="FFFFFF"/>
        <w:tabs>
          <w:tab w:val="left" w:pos="970"/>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674063" w:rsidRPr="00365321" w:rsidRDefault="00674063" w:rsidP="00674063">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674063" w:rsidRPr="00365321" w:rsidRDefault="00674063" w:rsidP="0067406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74063" w:rsidRPr="00365321" w:rsidRDefault="00674063" w:rsidP="00674063">
      <w:pPr>
        <w:suppressAutoHyphens/>
        <w:overflowPunct w:val="0"/>
        <w:autoSpaceDE w:val="0"/>
        <w:autoSpaceDN w:val="0"/>
        <w:adjustRightInd w:val="0"/>
        <w:spacing w:before="0" w:beforeAutospacing="0" w:after="0" w:afterAutospacing="0"/>
        <w:rPr>
          <w:b/>
          <w:bCs/>
          <w:sz w:val="20"/>
          <w:szCs w:val="20"/>
        </w:rPr>
      </w:pPr>
    </w:p>
    <w:p w:rsidR="005D5DA7" w:rsidRDefault="005D5DA7" w:rsidP="005D5DA7">
      <w:pPr>
        <w:spacing w:before="0" w:beforeAutospacing="0" w:after="0" w:afterAutospacing="0"/>
        <w:rPr>
          <w:b/>
          <w:sz w:val="20"/>
          <w:szCs w:val="20"/>
        </w:rPr>
      </w:pPr>
    </w:p>
    <w:p w:rsidR="00674063" w:rsidRPr="005D5DA7" w:rsidRDefault="00D1442E" w:rsidP="005D5DA7">
      <w:pPr>
        <w:spacing w:before="0" w:beforeAutospacing="0" w:after="0" w:afterAutospacing="0"/>
        <w:ind w:firstLine="680"/>
        <w:rPr>
          <w:b/>
          <w:sz w:val="20"/>
          <w:szCs w:val="20"/>
        </w:rPr>
      </w:pPr>
      <w:r>
        <w:rPr>
          <w:b/>
          <w:sz w:val="20"/>
          <w:szCs w:val="20"/>
        </w:rPr>
        <w:t>7</w:t>
      </w:r>
      <w:r w:rsidR="00674063" w:rsidRPr="005D5DA7">
        <w:rPr>
          <w:b/>
          <w:sz w:val="20"/>
          <w:szCs w:val="20"/>
        </w:rPr>
        <w:t>. Учебно-методическое и информационное обеспечение дисциплины</w:t>
      </w:r>
    </w:p>
    <w:p w:rsidR="00674063" w:rsidRPr="00365321" w:rsidRDefault="00D1442E" w:rsidP="00674063">
      <w:pPr>
        <w:spacing w:before="0" w:beforeAutospacing="0" w:after="0" w:afterAutospacing="0"/>
        <w:ind w:firstLine="680"/>
        <w:rPr>
          <w:b/>
          <w:sz w:val="20"/>
          <w:szCs w:val="20"/>
        </w:rPr>
      </w:pPr>
      <w:r>
        <w:rPr>
          <w:b/>
          <w:sz w:val="20"/>
          <w:szCs w:val="20"/>
        </w:rPr>
        <w:t>7</w:t>
      </w:r>
      <w:r w:rsidR="00674063" w:rsidRPr="00365321">
        <w:rPr>
          <w:b/>
          <w:sz w:val="20"/>
          <w:szCs w:val="20"/>
        </w:rPr>
        <w:t xml:space="preserve">.1. Рекомендуемая литература </w:t>
      </w:r>
    </w:p>
    <w:p w:rsidR="00674063" w:rsidRPr="00365321" w:rsidRDefault="00674063" w:rsidP="00674063">
      <w:pPr>
        <w:tabs>
          <w:tab w:val="left" w:pos="1134"/>
        </w:tabs>
        <w:suppressAutoHyphens/>
        <w:spacing w:before="0" w:beforeAutospacing="0" w:after="0" w:afterAutospacing="0"/>
        <w:ind w:firstLine="709"/>
        <w:jc w:val="both"/>
        <w:rPr>
          <w:sz w:val="20"/>
          <w:szCs w:val="20"/>
        </w:rPr>
      </w:pPr>
      <w:r w:rsidRPr="00365321">
        <w:rPr>
          <w:b/>
          <w:sz w:val="20"/>
          <w:szCs w:val="20"/>
        </w:rPr>
        <w:t>Нормативные правовые акты</w:t>
      </w:r>
    </w:p>
    <w:p w:rsidR="00674063" w:rsidRPr="00365321" w:rsidRDefault="00674063" w:rsidP="00674063">
      <w:pPr>
        <w:pStyle w:val="28"/>
        <w:numPr>
          <w:ilvl w:val="0"/>
          <w:numId w:val="80"/>
        </w:numPr>
        <w:tabs>
          <w:tab w:val="clear" w:pos="1174"/>
          <w:tab w:val="left" w:pos="1134"/>
        </w:tabs>
        <w:suppressAutoHyphens/>
        <w:spacing w:before="0" w:beforeAutospacing="0" w:after="0" w:afterAutospacing="0" w:line="240" w:lineRule="auto"/>
        <w:ind w:left="0" w:firstLine="720"/>
        <w:jc w:val="both"/>
        <w:rPr>
          <w:bCs/>
        </w:rPr>
      </w:pPr>
      <w:r w:rsidRPr="00365321">
        <w:rPr>
          <w:b/>
        </w:rPr>
        <w:t>Конституция Российской Федерации</w:t>
      </w:r>
      <w:r w:rsidRPr="00365321">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674063" w:rsidRPr="00365321" w:rsidRDefault="00674063" w:rsidP="00674063">
      <w:pPr>
        <w:numPr>
          <w:ilvl w:val="0"/>
          <w:numId w:val="81"/>
        </w:numPr>
        <w:tabs>
          <w:tab w:val="left" w:pos="720"/>
          <w:tab w:val="left" w:pos="1080"/>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 (часть первая)</w:t>
      </w:r>
      <w:r w:rsidRPr="00365321">
        <w:rPr>
          <w:sz w:val="20"/>
          <w:szCs w:val="20"/>
        </w:rPr>
        <w:t xml:space="preserve"> [Текст] : кодекс от 30 ноября 1994 г. № 51-ФЗ (ред. от 29.12.2017 г.) // СЗ РФ. – 1994. – № 32. – Ст. 3301.</w:t>
      </w:r>
    </w:p>
    <w:p w:rsidR="00674063" w:rsidRPr="00365321" w:rsidRDefault="00674063" w:rsidP="00674063">
      <w:pPr>
        <w:numPr>
          <w:ilvl w:val="0"/>
          <w:numId w:val="81"/>
        </w:numPr>
        <w:tabs>
          <w:tab w:val="left" w:pos="720"/>
          <w:tab w:val="left" w:pos="1080"/>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 xml:space="preserve">(часть вторая) </w:t>
      </w:r>
      <w:r w:rsidRPr="00365321">
        <w:rPr>
          <w:sz w:val="20"/>
          <w:szCs w:val="20"/>
        </w:rPr>
        <w:t xml:space="preserve">[Текст]: кодекс от 26.01.1996 № 14-ФЗ (в ред. от </w:t>
      </w:r>
      <w:r w:rsidRPr="00365321">
        <w:rPr>
          <w:bCs/>
          <w:sz w:val="20"/>
          <w:szCs w:val="20"/>
        </w:rPr>
        <w:t>18.04.2018 г.</w:t>
      </w:r>
      <w:r w:rsidRPr="00365321">
        <w:rPr>
          <w:sz w:val="20"/>
          <w:szCs w:val="20"/>
        </w:rPr>
        <w:t xml:space="preserve">) // СЗ РФ. 1996. № 5. Ст. 410; 2013. № 49 (часть I). Ст. 6346. </w:t>
      </w:r>
    </w:p>
    <w:p w:rsidR="00674063" w:rsidRPr="00365321" w:rsidRDefault="00674063" w:rsidP="00674063">
      <w:pPr>
        <w:numPr>
          <w:ilvl w:val="0"/>
          <w:numId w:val="81"/>
        </w:numPr>
        <w:tabs>
          <w:tab w:val="left" w:pos="171"/>
          <w:tab w:val="left" w:pos="720"/>
          <w:tab w:val="left" w:pos="1080"/>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третья</w:t>
      </w:r>
      <w:r w:rsidRPr="00365321">
        <w:rPr>
          <w:sz w:val="20"/>
          <w:szCs w:val="20"/>
        </w:rPr>
        <w:t xml:space="preserve">) [Текст]: кодекс от 26.11.2001 № 146-ФЗ (в ред. от </w:t>
      </w:r>
      <w:r w:rsidRPr="00365321">
        <w:rPr>
          <w:bCs/>
          <w:sz w:val="20"/>
          <w:szCs w:val="20"/>
        </w:rPr>
        <w:t>28.03.2017 г.</w:t>
      </w:r>
      <w:r w:rsidRPr="00365321">
        <w:rPr>
          <w:sz w:val="20"/>
          <w:szCs w:val="20"/>
        </w:rPr>
        <w:t>) // СЗ РФ. 2001. № 49. Ст. 4552; 2013. № 40 (часть III). Ст. 5030.</w:t>
      </w:r>
    </w:p>
    <w:p w:rsidR="00674063" w:rsidRPr="00365321" w:rsidRDefault="00674063" w:rsidP="00674063">
      <w:pPr>
        <w:numPr>
          <w:ilvl w:val="0"/>
          <w:numId w:val="80"/>
        </w:numPr>
        <w:tabs>
          <w:tab w:val="clear" w:pos="1174"/>
          <w:tab w:val="left" w:pos="1134"/>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четвертая)</w:t>
      </w:r>
      <w:r w:rsidRPr="00365321">
        <w:rPr>
          <w:sz w:val="20"/>
          <w:szCs w:val="20"/>
        </w:rPr>
        <w:t xml:space="preserve"> [Текст]: кодекс от 18.12.2006 № 230-ФЗ (в ред. от </w:t>
      </w:r>
      <w:r w:rsidRPr="00365321">
        <w:rPr>
          <w:bCs/>
          <w:sz w:val="20"/>
          <w:szCs w:val="20"/>
        </w:rPr>
        <w:t>05.12.2017 г.</w:t>
      </w:r>
      <w:r w:rsidRPr="00365321">
        <w:rPr>
          <w:sz w:val="20"/>
          <w:szCs w:val="20"/>
        </w:rPr>
        <w:t>) // СЗ РФ. 2006. № 52 (1 ч.). Ст. 5496; 2013. № 27. Ст. 3477.</w:t>
      </w:r>
    </w:p>
    <w:p w:rsidR="00674063" w:rsidRPr="00365321" w:rsidRDefault="00674063" w:rsidP="00674063">
      <w:pPr>
        <w:numPr>
          <w:ilvl w:val="0"/>
          <w:numId w:val="80"/>
        </w:numPr>
        <w:tabs>
          <w:tab w:val="clear" w:pos="1174"/>
          <w:tab w:val="left" w:pos="1134"/>
        </w:tabs>
        <w:spacing w:before="0" w:beforeAutospacing="0" w:after="0" w:afterAutospacing="0"/>
        <w:ind w:left="0" w:firstLine="720"/>
        <w:jc w:val="both"/>
        <w:rPr>
          <w:sz w:val="20"/>
          <w:szCs w:val="20"/>
        </w:rPr>
      </w:pPr>
      <w:r w:rsidRPr="00365321">
        <w:rPr>
          <w:b/>
          <w:sz w:val="20"/>
          <w:szCs w:val="20"/>
        </w:rPr>
        <w:t>Арбитражный процессуальный кодекс Российской Федерации</w:t>
      </w:r>
      <w:r w:rsidRPr="00365321">
        <w:rPr>
          <w:sz w:val="20"/>
          <w:szCs w:val="20"/>
        </w:rPr>
        <w:t xml:space="preserve"> от 24 июля 2002 г. № 95-ФЗ (ред. от 28.12.2017 г.) // СЗ РФ. – 2002. - № 30. – Ст. 3012.</w:t>
      </w:r>
    </w:p>
    <w:p w:rsidR="00674063" w:rsidRPr="00365321" w:rsidRDefault="00674063" w:rsidP="00674063">
      <w:pPr>
        <w:numPr>
          <w:ilvl w:val="0"/>
          <w:numId w:val="80"/>
        </w:numPr>
        <w:tabs>
          <w:tab w:val="clear" w:pos="1174"/>
          <w:tab w:val="left" w:pos="1134"/>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Гражданский процессуальный кодекс Российской Федерации</w:t>
      </w:r>
      <w:r w:rsidRPr="00365321">
        <w:rPr>
          <w:sz w:val="20"/>
          <w:szCs w:val="20"/>
        </w:rPr>
        <w:t xml:space="preserve"> от 14 ноября 2002 г. № 138-ФЗ (ред. от 03.04.2018 г.) // СЗ РФ. – 2002. – № 46. – Ст. 4532.</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b/>
          <w:sz w:val="20"/>
          <w:szCs w:val="20"/>
        </w:rPr>
        <w:t>Кодекс торгового мореплавания РФ</w:t>
      </w:r>
      <w:r w:rsidRPr="00365321">
        <w:rPr>
          <w:sz w:val="20"/>
          <w:szCs w:val="20"/>
        </w:rPr>
        <w:t xml:space="preserve"> от 30 апреля 1999 г. № 81-ФЗ (ред. от 29.12.2017 г.) // СЗ РФ. – 1999. – № 18. – Ст. 2207.</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b/>
          <w:sz w:val="20"/>
          <w:szCs w:val="20"/>
        </w:rPr>
        <w:t>Кодекс внутреннего водного транспорта РФ</w:t>
      </w:r>
      <w:r w:rsidRPr="00365321">
        <w:rPr>
          <w:sz w:val="20"/>
          <w:szCs w:val="20"/>
        </w:rPr>
        <w:t xml:space="preserve"> от 7 марта 2001 г. № 24-ФЗ (ред. от 29.12.2017 г.) // СЗ РФ. – 2001. – № 11. – Ст. 1001.</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b/>
          <w:sz w:val="20"/>
          <w:szCs w:val="20"/>
        </w:rPr>
        <w:t>Воздушный кодекс Российской Федерации</w:t>
      </w:r>
      <w:r w:rsidRPr="00365321">
        <w:rPr>
          <w:sz w:val="20"/>
          <w:szCs w:val="20"/>
        </w:rPr>
        <w:t xml:space="preserve"> от 19 марта 1997 г. № 60-ФЗ (ред. от 31.12.2017 г.) // СЗ РФ. – 1997 г. – № 12. – Ст. 1383.</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sz w:val="20"/>
          <w:szCs w:val="20"/>
        </w:rPr>
        <w:t>Устав железнодорожного транспорта РФ [Текст] : Федеральный закон РФ от 10 января 2003 г. № 18-ФЗ (ред. от 18.07.2017 г.) // СЗ РФ. – 2003 г. – № 2. – Ст. 170.</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sz w:val="20"/>
          <w:szCs w:val="20"/>
        </w:rPr>
        <w:t>О связи [Текст] : Федеральный закон от 7 июля 2003 г. № 126-ФЗ (ред. от 18.04.2018 г.) // СЗ РФ. – 2003 г. – № 28. – Ст. 2895.</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sz w:val="20"/>
          <w:szCs w:val="20"/>
        </w:rPr>
        <w:t>О ратификации Конвенции о защите прав человека и основных свобод и Протоколов к ней [Текст] : Федеральный закон от 30 марта 1998 г. № 54-ФЗ // СЗ РФ. – 1998. – № 14. – Ст. 1514.</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sz w:val="20"/>
          <w:szCs w:val="20"/>
        </w:rPr>
        <w:t>О классификаторе правовых актов [Текст] : Указ Президента РФ от 15 марта 2000 г. № 511 (ред. от 28.06.2005 г.) // СЗ РФ. – 2000. – № 12. – Ст. 1260.</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09"/>
        <w:jc w:val="both"/>
        <w:rPr>
          <w:sz w:val="20"/>
          <w:szCs w:val="20"/>
        </w:rPr>
      </w:pPr>
      <w:r w:rsidRPr="00365321">
        <w:rPr>
          <w:sz w:val="20"/>
          <w:szCs w:val="20"/>
        </w:rPr>
        <w:t>Об утверждении типового положения о юридической службе федерального органа исполнительной власти [Текст] : Постановление Правительства РФ от 2 апреля 2002 г. № 207 // СЗ РФ. – 2002. – № 14. – Ст. 1307.</w:t>
      </w:r>
    </w:p>
    <w:p w:rsidR="00674063" w:rsidRPr="00365321" w:rsidRDefault="00674063" w:rsidP="00674063">
      <w:pPr>
        <w:numPr>
          <w:ilvl w:val="0"/>
          <w:numId w:val="80"/>
        </w:numPr>
        <w:tabs>
          <w:tab w:val="clear" w:pos="1174"/>
          <w:tab w:val="left" w:pos="993"/>
        </w:tabs>
        <w:suppressAutoHyphens/>
        <w:spacing w:before="0" w:beforeAutospacing="0" w:after="0" w:afterAutospacing="0"/>
        <w:ind w:left="0" w:firstLine="709"/>
        <w:jc w:val="both"/>
        <w:rPr>
          <w:sz w:val="20"/>
          <w:szCs w:val="20"/>
        </w:rPr>
      </w:pPr>
      <w:r w:rsidRPr="00365321">
        <w:rPr>
          <w:sz w:val="20"/>
          <w:szCs w:val="20"/>
        </w:rPr>
        <w:t>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 также типовых форм договоров о полной материальной ответственности [Текст] : Постановление Минтруда РФ от 31 декабря 2002 г. № 85 // Рос. газета. – 2003. – № 25.</w:t>
      </w:r>
    </w:p>
    <w:p w:rsidR="00674063" w:rsidRPr="00365321" w:rsidRDefault="00674063" w:rsidP="00674063">
      <w:pPr>
        <w:tabs>
          <w:tab w:val="left" w:pos="900"/>
          <w:tab w:val="left" w:pos="993"/>
        </w:tabs>
        <w:suppressAutoHyphens/>
        <w:spacing w:before="0" w:beforeAutospacing="0" w:after="0" w:afterAutospacing="0"/>
        <w:ind w:firstLine="709"/>
        <w:jc w:val="both"/>
        <w:rPr>
          <w:sz w:val="20"/>
          <w:szCs w:val="20"/>
        </w:rPr>
      </w:pPr>
    </w:p>
    <w:p w:rsidR="00674063" w:rsidRPr="00365321" w:rsidRDefault="00674063" w:rsidP="00674063">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9A69CC" w:rsidRPr="009A69CC" w:rsidRDefault="009A69CC" w:rsidP="009A69CC">
      <w:pPr>
        <w:pStyle w:val="affffffffff0"/>
        <w:numPr>
          <w:ilvl w:val="0"/>
          <w:numId w:val="84"/>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9A69CC">
        <w:rPr>
          <w:rFonts w:ascii="Times New Roman" w:eastAsia="Times New Roman" w:hAnsi="Times New Roman" w:cs="Times New Roman"/>
          <w:sz w:val="20"/>
          <w:szCs w:val="20"/>
        </w:rPr>
        <w:t>Лебедев И. М. Юридическая служба в структуре учреждений, предприятий и строительных организаций: монография / И. М. Лебедев. — Москва: МИСИ-МГСУ, ЭБС АСВ, 2019. — 79 c. — ISBN 978-5-7264-1944-1. — Текст: электронный // Электронно-библиотечная система IPR BOOKS: [сайт]. — URL: http://www.iprbookshop.ru/95542.html</w:t>
      </w:r>
    </w:p>
    <w:p w:rsidR="009A69CC" w:rsidRPr="009A69CC" w:rsidRDefault="009A69CC" w:rsidP="009A69CC">
      <w:pPr>
        <w:pStyle w:val="affffffffff0"/>
        <w:numPr>
          <w:ilvl w:val="0"/>
          <w:numId w:val="84"/>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9A69CC">
        <w:rPr>
          <w:rFonts w:ascii="Times New Roman" w:eastAsia="Times New Roman" w:hAnsi="Times New Roman" w:cs="Times New Roman"/>
          <w:sz w:val="20"/>
          <w:szCs w:val="20"/>
        </w:rPr>
        <w:t>Щербачева Л.В. Введение в юридическую службу. [Электронный ресурс]: рабочий учебник / Щербачева Л.В. - 2022.   - http://library.roweb.online</w:t>
      </w:r>
    </w:p>
    <w:p w:rsidR="009A69CC" w:rsidRPr="009A69CC" w:rsidRDefault="009A69CC" w:rsidP="009A69CC">
      <w:pPr>
        <w:pStyle w:val="affffffffff0"/>
        <w:numPr>
          <w:ilvl w:val="0"/>
          <w:numId w:val="84"/>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9A69CC">
        <w:rPr>
          <w:rFonts w:ascii="Times New Roman" w:eastAsia="Times New Roman" w:hAnsi="Times New Roman" w:cs="Times New Roman"/>
          <w:sz w:val="20"/>
          <w:szCs w:val="20"/>
        </w:rPr>
        <w:t>Щербачева Л.В. Правовое регулирование договорной работы. [Электронный ресурс]: рабочий учебник / Щербачева Л.В. - 2022.   - http://library.roweb.online</w:t>
      </w:r>
    </w:p>
    <w:p w:rsidR="009A69CC" w:rsidRPr="009A69CC" w:rsidRDefault="009A69CC" w:rsidP="009A69CC">
      <w:pPr>
        <w:pStyle w:val="affffffffff0"/>
        <w:numPr>
          <w:ilvl w:val="0"/>
          <w:numId w:val="84"/>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9A69CC">
        <w:rPr>
          <w:rFonts w:ascii="Times New Roman" w:eastAsia="Times New Roman" w:hAnsi="Times New Roman" w:cs="Times New Roman"/>
          <w:sz w:val="20"/>
          <w:szCs w:val="20"/>
        </w:rPr>
        <w:t xml:space="preserve">Щербачева Л.В. Защита прав и законных интересов государственных органов и предприятий. [Электронный ресурс]: рабочий учебник / Щербачева Л.В. - 2022.   - </w:t>
      </w:r>
      <w:hyperlink r:id="rId6" w:history="1">
        <w:r w:rsidRPr="009A69CC">
          <w:rPr>
            <w:rStyle w:val="af1"/>
            <w:rFonts w:ascii="Times New Roman" w:eastAsia="Times New Roman" w:hAnsi="Times New Roman" w:cs="Times New Roman"/>
            <w:sz w:val="20"/>
            <w:szCs w:val="20"/>
          </w:rPr>
          <w:t>http://library.roweb.online</w:t>
        </w:r>
      </w:hyperlink>
    </w:p>
    <w:p w:rsidR="009A69CC" w:rsidRDefault="009A69CC" w:rsidP="009A69CC">
      <w:pPr>
        <w:tabs>
          <w:tab w:val="left" w:pos="993"/>
          <w:tab w:val="left" w:pos="1080"/>
        </w:tabs>
        <w:suppressAutoHyphens/>
        <w:spacing w:before="0" w:beforeAutospacing="0" w:after="0" w:afterAutospacing="0"/>
        <w:ind w:firstLine="709"/>
        <w:jc w:val="both"/>
        <w:rPr>
          <w:rFonts w:eastAsia="Times New Roman"/>
          <w:sz w:val="20"/>
          <w:szCs w:val="20"/>
        </w:rPr>
      </w:pPr>
    </w:p>
    <w:p w:rsidR="00674063" w:rsidRPr="00365321" w:rsidRDefault="00674063" w:rsidP="009A69CC">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674063" w:rsidRPr="009A69CC" w:rsidRDefault="00674063" w:rsidP="009A69CC">
      <w:pPr>
        <w:pStyle w:val="affffffffff0"/>
        <w:numPr>
          <w:ilvl w:val="0"/>
          <w:numId w:val="85"/>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9A69CC">
        <w:rPr>
          <w:rFonts w:ascii="Times New Roman" w:eastAsia="Times New Roman" w:hAnsi="Times New Roman" w:cs="Times New Roman"/>
          <w:sz w:val="20"/>
          <w:szCs w:val="20"/>
        </w:rPr>
        <w:t>Агешкина</w:t>
      </w:r>
      <w:proofErr w:type="spellEnd"/>
      <w:r w:rsidRPr="009A69CC">
        <w:rPr>
          <w:rFonts w:ascii="Times New Roman" w:eastAsia="Times New Roman" w:hAnsi="Times New Roman" w:cs="Times New Roman"/>
          <w:sz w:val="20"/>
          <w:szCs w:val="20"/>
        </w:rPr>
        <w:t xml:space="preserve"> Н. А. Организация юридической службы в государственных органах: учебное пособие / Н. А. </w:t>
      </w:r>
      <w:proofErr w:type="spellStart"/>
      <w:r w:rsidRPr="009A69CC">
        <w:rPr>
          <w:rFonts w:ascii="Times New Roman" w:eastAsia="Times New Roman" w:hAnsi="Times New Roman" w:cs="Times New Roman"/>
          <w:sz w:val="20"/>
          <w:szCs w:val="20"/>
        </w:rPr>
        <w:t>Агешкина</w:t>
      </w:r>
      <w:proofErr w:type="spellEnd"/>
      <w:r w:rsidRPr="009A69CC">
        <w:rPr>
          <w:rFonts w:ascii="Times New Roman" w:eastAsia="Times New Roman" w:hAnsi="Times New Roman" w:cs="Times New Roman"/>
          <w:sz w:val="20"/>
          <w:szCs w:val="20"/>
        </w:rPr>
        <w:t>. — Саратов: Ай Пи Эр Медиа, 2019. — 242 c. — ISBN 978-5-4486-</w:t>
      </w:r>
      <w:r w:rsidRPr="009A69CC">
        <w:rPr>
          <w:rFonts w:ascii="Times New Roman" w:eastAsia="Times New Roman" w:hAnsi="Times New Roman" w:cs="Times New Roman"/>
          <w:sz w:val="20"/>
          <w:szCs w:val="20"/>
        </w:rPr>
        <w:lastRenderedPageBreak/>
        <w:t xml:space="preserve">0542-0. — Текст: электронный // Электронно-библиотечная система IPR BOOKS: [сайт]. — URL: </w:t>
      </w:r>
      <w:hyperlink r:id="rId7" w:history="1">
        <w:r w:rsidRPr="009A69CC">
          <w:rPr>
            <w:rStyle w:val="af1"/>
            <w:rFonts w:ascii="Times New Roman" w:eastAsia="Times New Roman" w:hAnsi="Times New Roman" w:cs="Times New Roman"/>
            <w:sz w:val="20"/>
            <w:szCs w:val="20"/>
          </w:rPr>
          <w:t>http://www.iprbookshop.ru/79899.html</w:t>
        </w:r>
      </w:hyperlink>
    </w:p>
    <w:p w:rsidR="00674063" w:rsidRPr="009A69CC" w:rsidRDefault="00674063" w:rsidP="00674063">
      <w:pPr>
        <w:tabs>
          <w:tab w:val="left" w:pos="993"/>
          <w:tab w:val="left" w:pos="1080"/>
        </w:tabs>
        <w:spacing w:before="0" w:beforeAutospacing="0" w:after="0" w:afterAutospacing="0"/>
        <w:ind w:firstLine="709"/>
        <w:jc w:val="both"/>
        <w:rPr>
          <w:sz w:val="20"/>
          <w:szCs w:val="20"/>
        </w:rPr>
      </w:pPr>
    </w:p>
    <w:p w:rsidR="00674063" w:rsidRPr="00365321" w:rsidRDefault="00D1442E" w:rsidP="00674063">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674063" w:rsidRPr="00365321">
        <w:rPr>
          <w:b/>
          <w:sz w:val="20"/>
          <w:szCs w:val="20"/>
        </w:rPr>
        <w:t>.2. Ресурсы информационно-телекоммуникационной сети «Интернет»</w:t>
      </w:r>
    </w:p>
    <w:p w:rsidR="00674063" w:rsidRPr="00365321" w:rsidRDefault="00674063" w:rsidP="00674063">
      <w:pPr>
        <w:suppressAutoHyphens/>
        <w:spacing w:before="0" w:beforeAutospacing="0" w:after="0" w:afterAutospacing="0"/>
        <w:ind w:firstLine="709"/>
        <w:jc w:val="both"/>
        <w:rPr>
          <w:sz w:val="20"/>
          <w:szCs w:val="20"/>
        </w:rPr>
      </w:pPr>
      <w:r w:rsidRPr="00365321">
        <w:rPr>
          <w:sz w:val="20"/>
          <w:szCs w:val="20"/>
        </w:rPr>
        <w:t>- http://www.garant.ru/ - СПС «Гарант».</w:t>
      </w:r>
    </w:p>
    <w:p w:rsidR="00674063" w:rsidRPr="00365321" w:rsidRDefault="00674063" w:rsidP="00674063">
      <w:pPr>
        <w:suppressAutoHyphens/>
        <w:spacing w:before="0" w:beforeAutospacing="0" w:after="0" w:afterAutospacing="0"/>
        <w:ind w:firstLine="709"/>
        <w:jc w:val="both"/>
        <w:rPr>
          <w:sz w:val="20"/>
          <w:szCs w:val="20"/>
        </w:rPr>
      </w:pPr>
      <w:r w:rsidRPr="00365321">
        <w:rPr>
          <w:sz w:val="20"/>
          <w:szCs w:val="20"/>
        </w:rPr>
        <w:t xml:space="preserve">- </w:t>
      </w:r>
      <w:r w:rsidR="00D178A8" w:rsidRPr="00365321">
        <w:rPr>
          <w:sz w:val="20"/>
          <w:szCs w:val="20"/>
          <w:lang w:val="en-US"/>
        </w:rPr>
        <w:t>https</w:t>
      </w:r>
      <w:r w:rsidR="00D178A8" w:rsidRPr="00365321">
        <w:rPr>
          <w:sz w:val="20"/>
          <w:szCs w:val="20"/>
        </w:rPr>
        <w:t>://</w:t>
      </w:r>
      <w:proofErr w:type="spellStart"/>
      <w:r w:rsidR="00D178A8" w:rsidRPr="00365321">
        <w:rPr>
          <w:sz w:val="20"/>
          <w:szCs w:val="20"/>
          <w:lang w:val="en-US"/>
        </w:rPr>
        <w:t>rg</w:t>
      </w:r>
      <w:proofErr w:type="spellEnd"/>
      <w:r w:rsidR="00D178A8" w:rsidRPr="00365321">
        <w:rPr>
          <w:sz w:val="20"/>
          <w:szCs w:val="20"/>
        </w:rPr>
        <w:t>.</w:t>
      </w:r>
      <w:proofErr w:type="spellStart"/>
      <w:r w:rsidR="00D178A8" w:rsidRPr="00365321">
        <w:rPr>
          <w:sz w:val="20"/>
          <w:szCs w:val="20"/>
          <w:lang w:val="en-US"/>
        </w:rPr>
        <w:t>ru</w:t>
      </w:r>
      <w:proofErr w:type="spellEnd"/>
      <w:r w:rsidR="00D178A8" w:rsidRPr="00365321">
        <w:rPr>
          <w:sz w:val="20"/>
          <w:szCs w:val="20"/>
        </w:rPr>
        <w:t>/ (</w:t>
      </w:r>
      <w:r w:rsidRPr="00365321">
        <w:rPr>
          <w:sz w:val="20"/>
          <w:szCs w:val="20"/>
        </w:rPr>
        <w:t xml:space="preserve">«Российская газета»). </w:t>
      </w:r>
    </w:p>
    <w:p w:rsidR="00D91D2B" w:rsidRDefault="00D91D2B" w:rsidP="005D5DA7">
      <w:pPr>
        <w:tabs>
          <w:tab w:val="left" w:pos="993"/>
          <w:tab w:val="left" w:pos="1080"/>
        </w:tabs>
        <w:suppressAutoHyphens/>
        <w:spacing w:before="0" w:beforeAutospacing="0" w:after="0" w:afterAutospacing="0"/>
        <w:ind w:firstLine="709"/>
        <w:jc w:val="both"/>
        <w:rPr>
          <w:b/>
          <w:sz w:val="20"/>
          <w:szCs w:val="20"/>
        </w:rPr>
      </w:pPr>
    </w:p>
    <w:p w:rsidR="00D91D2B" w:rsidRDefault="00D1442E" w:rsidP="00D91D2B">
      <w:pPr>
        <w:spacing w:before="0" w:beforeAutospacing="0" w:after="0" w:afterAutospacing="0"/>
        <w:ind w:firstLine="709"/>
        <w:jc w:val="both"/>
        <w:rPr>
          <w:b/>
          <w:sz w:val="20"/>
        </w:rPr>
      </w:pPr>
      <w:r>
        <w:rPr>
          <w:b/>
          <w:sz w:val="20"/>
        </w:rPr>
        <w:t>8</w:t>
      </w:r>
      <w:r w:rsidR="00D91D2B">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91D2B" w:rsidRDefault="00D91D2B" w:rsidP="00D91D2B">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05377" w:rsidRDefault="00D91D2B" w:rsidP="00D91D2B">
      <w:pPr>
        <w:spacing w:before="0" w:beforeAutospacing="0" w:after="0" w:afterAutospacing="0"/>
        <w:ind w:firstLine="709"/>
        <w:jc w:val="both"/>
        <w:rPr>
          <w:sz w:val="20"/>
        </w:rPr>
      </w:pPr>
      <w:r>
        <w:rPr>
          <w:sz w:val="20"/>
        </w:rPr>
        <w:t xml:space="preserve">- </w:t>
      </w:r>
      <w:r w:rsidR="00E05377" w:rsidRPr="00E05377">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91D2B" w:rsidRDefault="00D91D2B" w:rsidP="00D91D2B">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74063" w:rsidRPr="00636D12" w:rsidRDefault="00D91D2B" w:rsidP="00D91D2B">
      <w:pPr>
        <w:tabs>
          <w:tab w:val="left" w:pos="360"/>
          <w:tab w:val="left" w:pos="900"/>
          <w:tab w:val="left" w:pos="993"/>
          <w:tab w:val="left" w:pos="1134"/>
        </w:tabs>
        <w:suppressAutoHyphens/>
        <w:spacing w:before="0" w:beforeAutospacing="0" w:after="0" w:afterAutospacing="0"/>
        <w:ind w:firstLine="567"/>
        <w:jc w:val="both"/>
        <w:rPr>
          <w:sz w:val="20"/>
          <w:szCs w:val="20"/>
        </w:rPr>
      </w:pPr>
      <w:r>
        <w:rPr>
          <w:sz w:val="20"/>
        </w:rPr>
        <w:t>Программное обеспечение:</w:t>
      </w:r>
    </w:p>
    <w:p w:rsidR="00674063" w:rsidRPr="00636D12" w:rsidRDefault="00674063" w:rsidP="00674063">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636D12">
        <w:rPr>
          <w:i/>
          <w:sz w:val="20"/>
          <w:szCs w:val="20"/>
        </w:rPr>
        <w:t>Лицензионное программное обеспечение (в том числе, отечественного производства):</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Операционная система </w:t>
      </w:r>
      <w:r w:rsidRPr="00636D12">
        <w:rPr>
          <w:sz w:val="20"/>
          <w:szCs w:val="20"/>
          <w:lang w:val="en-US"/>
        </w:rPr>
        <w:t>Windows</w:t>
      </w:r>
      <w:r w:rsidRPr="00636D12">
        <w:rPr>
          <w:sz w:val="20"/>
          <w:szCs w:val="20"/>
        </w:rPr>
        <w:t xml:space="preserve"> </w:t>
      </w:r>
      <w:r w:rsidRPr="00636D12">
        <w:rPr>
          <w:sz w:val="20"/>
          <w:szCs w:val="20"/>
          <w:lang w:val="en-US"/>
        </w:rPr>
        <w:t>Professional</w:t>
      </w:r>
      <w:r w:rsidRPr="00636D12">
        <w:rPr>
          <w:sz w:val="20"/>
          <w:szCs w:val="20"/>
        </w:rPr>
        <w:t xml:space="preserve"> 10</w:t>
      </w:r>
    </w:p>
    <w:p w:rsidR="00674063" w:rsidRPr="00636D12" w:rsidRDefault="00674063" w:rsidP="00674063">
      <w:pPr>
        <w:spacing w:before="0" w:beforeAutospacing="0" w:after="0" w:afterAutospacing="0"/>
        <w:ind w:firstLine="567"/>
        <w:rPr>
          <w:sz w:val="20"/>
          <w:szCs w:val="20"/>
        </w:rPr>
      </w:pPr>
      <w:r w:rsidRPr="00636D12">
        <w:rPr>
          <w:sz w:val="20"/>
          <w:szCs w:val="20"/>
        </w:rPr>
        <w:t>ПО браузер – приложение операционной системы, предназначенное для просмотра Web-страниц</w:t>
      </w:r>
    </w:p>
    <w:p w:rsidR="00674063" w:rsidRPr="00636D12" w:rsidRDefault="00674063" w:rsidP="00674063">
      <w:pPr>
        <w:spacing w:before="0" w:beforeAutospacing="0" w:after="0" w:afterAutospacing="0"/>
        <w:ind w:firstLine="567"/>
        <w:rPr>
          <w:sz w:val="20"/>
          <w:szCs w:val="20"/>
        </w:rPr>
      </w:pPr>
      <w:r w:rsidRPr="00636D12">
        <w:rPr>
          <w:sz w:val="20"/>
          <w:szCs w:val="20"/>
        </w:rPr>
        <w:t>Платформа проведения аттестационных процедур с использованием каналов связи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Платформа проведения </w:t>
      </w:r>
      <w:proofErr w:type="spellStart"/>
      <w:r w:rsidRPr="00636D12">
        <w:rPr>
          <w:sz w:val="20"/>
          <w:szCs w:val="20"/>
        </w:rPr>
        <w:t>вебинаров</w:t>
      </w:r>
      <w:proofErr w:type="spellEnd"/>
      <w:r w:rsidRPr="00636D12">
        <w:rPr>
          <w:sz w:val="20"/>
          <w:szCs w:val="20"/>
        </w:rPr>
        <w:t xml:space="preserve">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Информационная технология. Онлайн тестирование цифровой платформы </w:t>
      </w:r>
      <w:proofErr w:type="spellStart"/>
      <w:r w:rsidRPr="00636D12">
        <w:rPr>
          <w:sz w:val="20"/>
          <w:szCs w:val="20"/>
        </w:rPr>
        <w:t>Ровеб</w:t>
      </w:r>
      <w:proofErr w:type="spellEnd"/>
      <w:r w:rsidRPr="00636D12">
        <w:rPr>
          <w:sz w:val="20"/>
          <w:szCs w:val="20"/>
        </w:rPr>
        <w:t xml:space="preserve">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Электронный информационный ресурс «Личная студия обучающегося» (отечественное ПО)</w:t>
      </w:r>
    </w:p>
    <w:p w:rsidR="00674063" w:rsidRPr="00636D12" w:rsidRDefault="00674063" w:rsidP="00674063">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636D12">
        <w:rPr>
          <w:i/>
          <w:sz w:val="20"/>
          <w:szCs w:val="20"/>
        </w:rPr>
        <w:t>Свободно распространяемое программное обеспечение (в том числе отечественного производства):</w:t>
      </w:r>
    </w:p>
    <w:p w:rsidR="00674063" w:rsidRPr="00636D12" w:rsidRDefault="00674063" w:rsidP="00674063">
      <w:pPr>
        <w:spacing w:before="0" w:beforeAutospacing="0" w:after="0" w:afterAutospacing="0"/>
        <w:ind w:firstLine="567"/>
        <w:rPr>
          <w:sz w:val="20"/>
          <w:szCs w:val="20"/>
        </w:rPr>
      </w:pPr>
      <w:r w:rsidRPr="00636D12">
        <w:rPr>
          <w:sz w:val="20"/>
          <w:szCs w:val="20"/>
        </w:rPr>
        <w:t>Мой Офис Веб-редакторы https://edit.myoffice.ru (отечественное ПО)</w:t>
      </w:r>
    </w:p>
    <w:p w:rsidR="00674063" w:rsidRPr="00636D12" w:rsidRDefault="00674063" w:rsidP="00674063">
      <w:pPr>
        <w:spacing w:before="0" w:beforeAutospacing="0" w:after="0" w:afterAutospacing="0"/>
        <w:ind w:firstLine="567"/>
        <w:rPr>
          <w:sz w:val="20"/>
          <w:szCs w:val="20"/>
          <w:lang w:val="en-US"/>
        </w:rPr>
      </w:pPr>
      <w:r w:rsidRPr="00636D12">
        <w:rPr>
          <w:sz w:val="20"/>
          <w:szCs w:val="20"/>
        </w:rPr>
        <w:t>ПО</w:t>
      </w:r>
      <w:r w:rsidRPr="00636D12">
        <w:rPr>
          <w:sz w:val="20"/>
          <w:szCs w:val="20"/>
          <w:lang w:val="en-US"/>
        </w:rPr>
        <w:t xml:space="preserve"> OpenOffice.Org Calc. </w:t>
      </w:r>
    </w:p>
    <w:p w:rsidR="00674063" w:rsidRPr="00636D12" w:rsidRDefault="00360298" w:rsidP="00674063">
      <w:pPr>
        <w:spacing w:before="0" w:beforeAutospacing="0" w:after="0" w:afterAutospacing="0"/>
        <w:ind w:firstLine="567"/>
        <w:rPr>
          <w:sz w:val="20"/>
          <w:szCs w:val="20"/>
          <w:lang w:val="en-US"/>
        </w:rPr>
      </w:pPr>
      <w:hyperlink r:id="rId8" w:history="1">
        <w:r w:rsidR="00674063" w:rsidRPr="00636D12">
          <w:rPr>
            <w:sz w:val="20"/>
            <w:szCs w:val="20"/>
            <w:lang w:val="en-US"/>
          </w:rPr>
          <w:t>http://qsp.su/tools/onlinehelp/about_license_gpl_russian.html</w:t>
        </w:r>
      </w:hyperlink>
      <w:r w:rsidR="00674063" w:rsidRPr="00636D12">
        <w:rPr>
          <w:sz w:val="20"/>
          <w:szCs w:val="20"/>
          <w:lang w:val="en-US"/>
        </w:rPr>
        <w:t xml:space="preserve"> </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ПО </w:t>
      </w:r>
      <w:proofErr w:type="spellStart"/>
      <w:r w:rsidRPr="00636D12">
        <w:rPr>
          <w:sz w:val="20"/>
          <w:szCs w:val="20"/>
        </w:rPr>
        <w:t>OpenOffice.Org.Base</w:t>
      </w:r>
      <w:proofErr w:type="spellEnd"/>
    </w:p>
    <w:p w:rsidR="00674063" w:rsidRPr="00636D12" w:rsidRDefault="00BE4BA4" w:rsidP="00674063">
      <w:pPr>
        <w:spacing w:before="0" w:beforeAutospacing="0" w:after="0" w:afterAutospacing="0"/>
        <w:ind w:firstLine="567"/>
        <w:rPr>
          <w:sz w:val="20"/>
          <w:szCs w:val="20"/>
        </w:rPr>
      </w:pPr>
      <w:hyperlink r:id="rId9" w:history="1">
        <w:r w:rsidR="00674063" w:rsidRPr="00636D12">
          <w:rPr>
            <w:sz w:val="20"/>
            <w:szCs w:val="20"/>
          </w:rPr>
          <w:t>http://qsp.su/tools/onlinehelp/about_license_gpl_russian.html</w:t>
        </w:r>
      </w:hyperlink>
    </w:p>
    <w:p w:rsidR="00674063" w:rsidRPr="00636D12" w:rsidRDefault="00674063" w:rsidP="00674063">
      <w:pPr>
        <w:spacing w:before="0" w:beforeAutospacing="0" w:after="0" w:afterAutospacing="0"/>
        <w:ind w:firstLine="567"/>
        <w:rPr>
          <w:sz w:val="20"/>
          <w:szCs w:val="20"/>
          <w:lang w:val="en-US"/>
        </w:rPr>
      </w:pPr>
      <w:r w:rsidRPr="00636D12">
        <w:rPr>
          <w:sz w:val="20"/>
          <w:szCs w:val="20"/>
        </w:rPr>
        <w:t>ПО</w:t>
      </w:r>
      <w:r w:rsidRPr="00636D12">
        <w:rPr>
          <w:sz w:val="20"/>
          <w:szCs w:val="20"/>
          <w:lang w:val="en-US"/>
        </w:rPr>
        <w:t xml:space="preserve"> </w:t>
      </w:r>
      <w:proofErr w:type="spellStart"/>
      <w:r w:rsidRPr="00636D12">
        <w:rPr>
          <w:sz w:val="20"/>
          <w:szCs w:val="20"/>
          <w:lang w:val="en-US"/>
        </w:rPr>
        <w:t>OpenOffice.org.Impress</w:t>
      </w:r>
      <w:proofErr w:type="spellEnd"/>
      <w:r w:rsidRPr="00636D12">
        <w:rPr>
          <w:sz w:val="20"/>
          <w:szCs w:val="20"/>
          <w:lang w:val="en-US"/>
        </w:rPr>
        <w:t xml:space="preserve"> </w:t>
      </w:r>
    </w:p>
    <w:p w:rsidR="00674063" w:rsidRPr="00636D12" w:rsidRDefault="00360298" w:rsidP="00674063">
      <w:pPr>
        <w:spacing w:before="0" w:beforeAutospacing="0" w:after="0" w:afterAutospacing="0"/>
        <w:ind w:firstLine="567"/>
        <w:rPr>
          <w:sz w:val="20"/>
          <w:szCs w:val="20"/>
          <w:lang w:val="en-US"/>
        </w:rPr>
      </w:pPr>
      <w:hyperlink r:id="rId10" w:history="1">
        <w:r w:rsidR="00674063" w:rsidRPr="00636D12">
          <w:rPr>
            <w:sz w:val="20"/>
            <w:szCs w:val="20"/>
            <w:lang w:val="en-US"/>
          </w:rPr>
          <w:t>http://qsp.su/tools/onlinehelp/about_license_gpl_russian.html</w:t>
        </w:r>
      </w:hyperlink>
      <w:r w:rsidR="00674063" w:rsidRPr="00636D12">
        <w:rPr>
          <w:sz w:val="20"/>
          <w:szCs w:val="20"/>
          <w:lang w:val="en-US"/>
        </w:rPr>
        <w:t xml:space="preserve"> </w:t>
      </w:r>
    </w:p>
    <w:p w:rsidR="00674063" w:rsidRPr="00636D12" w:rsidRDefault="00674063" w:rsidP="00674063">
      <w:pPr>
        <w:spacing w:before="0" w:beforeAutospacing="0" w:after="0" w:afterAutospacing="0"/>
        <w:ind w:firstLine="567"/>
        <w:rPr>
          <w:sz w:val="20"/>
          <w:szCs w:val="20"/>
          <w:lang w:val="en-US"/>
        </w:rPr>
      </w:pPr>
      <w:r w:rsidRPr="00636D12">
        <w:rPr>
          <w:sz w:val="20"/>
          <w:szCs w:val="20"/>
        </w:rPr>
        <w:t>ПО</w:t>
      </w:r>
      <w:r w:rsidRPr="00636D12">
        <w:rPr>
          <w:sz w:val="20"/>
          <w:szCs w:val="20"/>
          <w:lang w:val="en-US"/>
        </w:rPr>
        <w:t xml:space="preserve"> OpenOffice.Org Writer </w:t>
      </w:r>
    </w:p>
    <w:p w:rsidR="00674063" w:rsidRPr="00636D12" w:rsidRDefault="00360298" w:rsidP="00674063">
      <w:pPr>
        <w:spacing w:before="0" w:beforeAutospacing="0" w:after="0" w:afterAutospacing="0"/>
        <w:ind w:firstLine="567"/>
        <w:rPr>
          <w:sz w:val="20"/>
          <w:szCs w:val="20"/>
          <w:lang w:val="en-US"/>
        </w:rPr>
      </w:pPr>
      <w:hyperlink r:id="rId11" w:history="1">
        <w:r w:rsidR="00674063" w:rsidRPr="00636D12">
          <w:rPr>
            <w:sz w:val="20"/>
            <w:szCs w:val="20"/>
            <w:lang w:val="en-US"/>
          </w:rPr>
          <w:t>http://qsp.su/tools/onlinehelp/about_license_gpl_russian.html</w:t>
        </w:r>
      </w:hyperlink>
    </w:p>
    <w:p w:rsidR="00674063" w:rsidRPr="00636D12" w:rsidRDefault="00674063" w:rsidP="00674063">
      <w:pPr>
        <w:spacing w:before="0" w:beforeAutospacing="0" w:after="0" w:afterAutospacing="0"/>
        <w:ind w:firstLine="567"/>
        <w:rPr>
          <w:sz w:val="20"/>
          <w:szCs w:val="20"/>
          <w:lang w:val="en-US"/>
        </w:rPr>
      </w:pPr>
      <w:r w:rsidRPr="00636D12">
        <w:rPr>
          <w:sz w:val="20"/>
          <w:szCs w:val="20"/>
        </w:rPr>
        <w:t>ПО</w:t>
      </w:r>
      <w:r w:rsidRPr="00636D12">
        <w:rPr>
          <w:sz w:val="20"/>
          <w:szCs w:val="20"/>
          <w:lang w:val="en-US"/>
        </w:rPr>
        <w:t xml:space="preserve"> Open Office.org Draw</w:t>
      </w:r>
    </w:p>
    <w:p w:rsidR="00674063" w:rsidRPr="00636D12" w:rsidRDefault="00360298" w:rsidP="00674063">
      <w:pPr>
        <w:spacing w:before="0" w:beforeAutospacing="0" w:after="0" w:afterAutospacing="0"/>
        <w:ind w:firstLine="567"/>
        <w:rPr>
          <w:sz w:val="20"/>
          <w:szCs w:val="20"/>
          <w:lang w:val="en-US"/>
        </w:rPr>
      </w:pPr>
      <w:hyperlink r:id="rId12" w:history="1">
        <w:r w:rsidR="00674063" w:rsidRPr="00636D12">
          <w:rPr>
            <w:sz w:val="20"/>
            <w:szCs w:val="20"/>
            <w:lang w:val="en-US"/>
          </w:rPr>
          <w:t>http://qsp.su/tools/onlinehelp/about_license_gpl_russian.html</w:t>
        </w:r>
      </w:hyperlink>
    </w:p>
    <w:p w:rsidR="00674063" w:rsidRPr="00636D12" w:rsidRDefault="00674063" w:rsidP="00674063">
      <w:pPr>
        <w:spacing w:before="0" w:beforeAutospacing="0" w:after="0" w:afterAutospacing="0"/>
        <w:ind w:firstLine="567"/>
        <w:rPr>
          <w:sz w:val="20"/>
          <w:szCs w:val="20"/>
        </w:rPr>
      </w:pPr>
      <w:r w:rsidRPr="00636D12">
        <w:rPr>
          <w:sz w:val="20"/>
          <w:szCs w:val="20"/>
        </w:rPr>
        <w:t xml:space="preserve">ПО «Блокнот» - стандартное приложение операционной системы (MS </w:t>
      </w:r>
      <w:proofErr w:type="spellStart"/>
      <w:r w:rsidRPr="00636D12">
        <w:rPr>
          <w:sz w:val="20"/>
          <w:szCs w:val="20"/>
        </w:rPr>
        <w:t>Windows</w:t>
      </w:r>
      <w:proofErr w:type="spellEnd"/>
      <w:r w:rsidRPr="00636D12">
        <w:rPr>
          <w:sz w:val="20"/>
          <w:szCs w:val="20"/>
        </w:rPr>
        <w:t xml:space="preserve">, </w:t>
      </w:r>
      <w:proofErr w:type="spellStart"/>
      <w:r w:rsidRPr="00636D12">
        <w:rPr>
          <w:sz w:val="20"/>
          <w:szCs w:val="20"/>
        </w:rPr>
        <w:t>Android</w:t>
      </w:r>
      <w:proofErr w:type="spellEnd"/>
      <w:r w:rsidRPr="00636D12">
        <w:rPr>
          <w:sz w:val="20"/>
          <w:szCs w:val="20"/>
        </w:rPr>
        <w:t xml:space="preserve"> и т.д.), </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предназначенное для работы с текстами;  </w:t>
      </w:r>
    </w:p>
    <w:p w:rsidR="00674063" w:rsidRPr="00636D12" w:rsidRDefault="00674063" w:rsidP="00674063">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636D12">
        <w:rPr>
          <w:i/>
          <w:sz w:val="20"/>
          <w:szCs w:val="20"/>
        </w:rPr>
        <w:t>Современные профессиональные базы данных:</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Реестр профессиональных стандартов https://profstandart.rosmintrud.ru/obshchiy-informatsionnyy-blok/natsionalnyy-reestr-professionalnykh-standartov/reestr-professionalnykh-standartov/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Реестр студентов/ординаторов/аспирантов/ассистентов-стажеров https://www.mos.ru/karta-moskvicha/services-proverka-grazhdanina-v-reestre-studentov/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Конституция РФ - http://www.constitution.ru/ </w:t>
      </w:r>
    </w:p>
    <w:p w:rsidR="00133373" w:rsidRPr="00133373" w:rsidRDefault="00133373" w:rsidP="00133373">
      <w:pPr>
        <w:spacing w:before="0" w:beforeAutospacing="0" w:after="0" w:afterAutospacing="0"/>
        <w:ind w:firstLine="567"/>
        <w:rPr>
          <w:sz w:val="20"/>
          <w:szCs w:val="20"/>
        </w:rPr>
      </w:pPr>
      <w:r w:rsidRPr="00133373">
        <w:rPr>
          <w:sz w:val="20"/>
          <w:szCs w:val="20"/>
        </w:rPr>
        <w:t>Общероссийская общественная организация «Ассоциация Юристов России» - http://www.alrf.ru/</w:t>
      </w:r>
    </w:p>
    <w:p w:rsidR="00133373" w:rsidRPr="00133373" w:rsidRDefault="00133373" w:rsidP="00133373">
      <w:pPr>
        <w:spacing w:before="0" w:beforeAutospacing="0" w:after="0" w:afterAutospacing="0"/>
        <w:ind w:firstLine="567"/>
        <w:rPr>
          <w:sz w:val="20"/>
          <w:szCs w:val="20"/>
        </w:rPr>
      </w:pPr>
      <w:r w:rsidRPr="00133373">
        <w:rPr>
          <w:sz w:val="20"/>
          <w:szCs w:val="20"/>
        </w:rPr>
        <w:t>Государственная Дума РФ- http://www.duma.gov.ru</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Федеральная палата адвокатов- http://fparf.ru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Адвокатская палата города Москвы- http://www.advokatymoscow.ru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Конституционный суд РФ - http://www.ksrf.ru </w:t>
      </w:r>
    </w:p>
    <w:p w:rsidR="00133373" w:rsidRPr="00133373" w:rsidRDefault="00133373" w:rsidP="00133373">
      <w:pPr>
        <w:spacing w:before="0" w:beforeAutospacing="0" w:after="0" w:afterAutospacing="0"/>
        <w:ind w:firstLine="567"/>
        <w:rPr>
          <w:sz w:val="20"/>
          <w:szCs w:val="20"/>
        </w:rPr>
      </w:pPr>
      <w:r w:rsidRPr="00133373">
        <w:rPr>
          <w:sz w:val="20"/>
          <w:szCs w:val="20"/>
        </w:rPr>
        <w:t>Верховный Суд Российской Федерации - http://www.vsrf.ru</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Федеральные Арбитражные Суды Российской Федерации - http://www.arbitr.ru </w:t>
      </w:r>
    </w:p>
    <w:p w:rsidR="00133373" w:rsidRPr="00133373" w:rsidRDefault="00133373" w:rsidP="00133373">
      <w:pPr>
        <w:spacing w:before="0" w:beforeAutospacing="0" w:after="0" w:afterAutospacing="0"/>
        <w:ind w:firstLine="567"/>
        <w:rPr>
          <w:sz w:val="20"/>
          <w:szCs w:val="20"/>
        </w:rPr>
      </w:pPr>
      <w:r w:rsidRPr="00133373">
        <w:rPr>
          <w:sz w:val="20"/>
          <w:szCs w:val="20"/>
        </w:rPr>
        <w:t>Федеральная служба по труду и занятости (</w:t>
      </w:r>
      <w:proofErr w:type="spellStart"/>
      <w:r w:rsidRPr="00133373">
        <w:rPr>
          <w:sz w:val="20"/>
          <w:szCs w:val="20"/>
        </w:rPr>
        <w:t>Роструд</w:t>
      </w:r>
      <w:proofErr w:type="spellEnd"/>
      <w:r w:rsidRPr="00133373">
        <w:rPr>
          <w:sz w:val="20"/>
          <w:szCs w:val="20"/>
        </w:rPr>
        <w:t xml:space="preserve">) - www.rostrud.ru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Федерация независимых профсоюзов России - http://www.finpr.ru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Пенсионный фонд Российской Федерации - http://www.pfrf.ru </w:t>
      </w:r>
    </w:p>
    <w:p w:rsidR="00133373" w:rsidRPr="00133373" w:rsidRDefault="00133373" w:rsidP="00133373">
      <w:pPr>
        <w:spacing w:before="0" w:beforeAutospacing="0" w:after="0" w:afterAutospacing="0"/>
        <w:ind w:firstLine="567"/>
        <w:rPr>
          <w:sz w:val="20"/>
          <w:szCs w:val="20"/>
        </w:rPr>
      </w:pPr>
      <w:r w:rsidRPr="00133373">
        <w:rPr>
          <w:sz w:val="20"/>
          <w:szCs w:val="20"/>
        </w:rPr>
        <w:t>Экспертно-криминалистический центр-</w:t>
      </w:r>
    </w:p>
    <w:p w:rsidR="00133373" w:rsidRPr="00133373" w:rsidRDefault="00133373" w:rsidP="00133373">
      <w:pPr>
        <w:spacing w:before="0" w:beforeAutospacing="0" w:after="0" w:afterAutospacing="0"/>
        <w:ind w:firstLine="567"/>
        <w:rPr>
          <w:sz w:val="20"/>
          <w:szCs w:val="20"/>
        </w:rPr>
      </w:pPr>
      <w:r w:rsidRPr="00133373">
        <w:rPr>
          <w:sz w:val="20"/>
          <w:szCs w:val="20"/>
        </w:rPr>
        <w:t>https://xn--b1aew.xn--p1ai/</w:t>
      </w:r>
      <w:proofErr w:type="spellStart"/>
      <w:r w:rsidRPr="00133373">
        <w:rPr>
          <w:sz w:val="20"/>
          <w:szCs w:val="20"/>
        </w:rPr>
        <w:t>mvd</w:t>
      </w:r>
      <w:proofErr w:type="spellEnd"/>
      <w:r w:rsidRPr="00133373">
        <w:rPr>
          <w:sz w:val="20"/>
          <w:szCs w:val="20"/>
        </w:rPr>
        <w:t>/structure1/</w:t>
      </w:r>
      <w:proofErr w:type="spellStart"/>
      <w:r w:rsidRPr="00133373">
        <w:rPr>
          <w:sz w:val="20"/>
          <w:szCs w:val="20"/>
        </w:rPr>
        <w:t>Centri</w:t>
      </w:r>
      <w:proofErr w:type="spellEnd"/>
      <w:r w:rsidRPr="00133373">
        <w:rPr>
          <w:sz w:val="20"/>
          <w:szCs w:val="20"/>
        </w:rPr>
        <w:t>/</w:t>
      </w:r>
      <w:proofErr w:type="spellStart"/>
      <w:r w:rsidRPr="00133373">
        <w:rPr>
          <w:sz w:val="20"/>
          <w:szCs w:val="20"/>
        </w:rPr>
        <w:t>JEkspertno_kriminalisticheskij_centr</w:t>
      </w:r>
      <w:proofErr w:type="spellEnd"/>
    </w:p>
    <w:p w:rsidR="00133373" w:rsidRPr="00133373" w:rsidRDefault="00133373" w:rsidP="00133373">
      <w:pPr>
        <w:spacing w:before="0" w:beforeAutospacing="0" w:after="0" w:afterAutospacing="0"/>
        <w:ind w:firstLine="567"/>
        <w:rPr>
          <w:sz w:val="20"/>
          <w:szCs w:val="20"/>
        </w:rPr>
      </w:pPr>
      <w:r w:rsidRPr="00133373">
        <w:rPr>
          <w:sz w:val="20"/>
          <w:szCs w:val="20"/>
        </w:rPr>
        <w:t xml:space="preserve">Следственный комитет Российской Федерации - https://sledcom.ru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Министерство внутренних дел Российской Федерации - https://мвд.рф </w:t>
      </w:r>
    </w:p>
    <w:p w:rsidR="00133373" w:rsidRDefault="00133373" w:rsidP="00133373">
      <w:pPr>
        <w:spacing w:before="0" w:beforeAutospacing="0" w:after="0" w:afterAutospacing="0"/>
        <w:ind w:firstLine="567"/>
        <w:rPr>
          <w:sz w:val="20"/>
          <w:szCs w:val="20"/>
        </w:rPr>
      </w:pPr>
      <w:r w:rsidRPr="00133373">
        <w:rPr>
          <w:sz w:val="20"/>
          <w:szCs w:val="20"/>
        </w:rPr>
        <w:t xml:space="preserve">Генеральная прокуратура РФ - </w:t>
      </w:r>
      <w:hyperlink r:id="rId13" w:history="1">
        <w:r w:rsidRPr="006447E1">
          <w:rPr>
            <w:rStyle w:val="af1"/>
            <w:sz w:val="20"/>
            <w:szCs w:val="20"/>
          </w:rPr>
          <w:t>https://genproc.gov.ru</w:t>
        </w:r>
      </w:hyperlink>
      <w:r w:rsidRPr="00133373">
        <w:rPr>
          <w:sz w:val="20"/>
          <w:szCs w:val="20"/>
        </w:rPr>
        <w:t xml:space="preserve"> </w:t>
      </w:r>
    </w:p>
    <w:p w:rsidR="00674063" w:rsidRPr="00636D12" w:rsidRDefault="00674063" w:rsidP="00133373">
      <w:pPr>
        <w:spacing w:before="0" w:beforeAutospacing="0" w:after="0" w:afterAutospacing="0"/>
        <w:ind w:firstLine="567"/>
        <w:rPr>
          <w:sz w:val="20"/>
          <w:szCs w:val="20"/>
        </w:rPr>
      </w:pPr>
      <w:r w:rsidRPr="00636D12">
        <w:rPr>
          <w:sz w:val="20"/>
          <w:szCs w:val="20"/>
        </w:rPr>
        <w:t xml:space="preserve">Научная электронная библиотека. </w:t>
      </w:r>
      <w:r w:rsidRPr="00636D12">
        <w:rPr>
          <w:sz w:val="20"/>
          <w:szCs w:val="20"/>
          <w:lang w:val="en-US"/>
        </w:rPr>
        <w:t>http</w:t>
      </w:r>
      <w:r w:rsidRPr="00636D12">
        <w:rPr>
          <w:sz w:val="20"/>
          <w:szCs w:val="20"/>
        </w:rPr>
        <w:t>://</w:t>
      </w:r>
      <w:proofErr w:type="spellStart"/>
      <w:r w:rsidRPr="00636D12">
        <w:rPr>
          <w:sz w:val="20"/>
          <w:szCs w:val="20"/>
          <w:lang w:val="en-US"/>
        </w:rPr>
        <w:t>elibrary</w:t>
      </w:r>
      <w:proofErr w:type="spellEnd"/>
      <w:r w:rsidRPr="00636D12">
        <w:rPr>
          <w:sz w:val="20"/>
          <w:szCs w:val="20"/>
        </w:rPr>
        <w:t>.</w:t>
      </w:r>
      <w:proofErr w:type="spellStart"/>
      <w:r w:rsidRPr="00636D12">
        <w:rPr>
          <w:sz w:val="20"/>
          <w:szCs w:val="20"/>
          <w:lang w:val="en-US"/>
        </w:rPr>
        <w:t>ru</w:t>
      </w:r>
      <w:proofErr w:type="spellEnd"/>
    </w:p>
    <w:p w:rsidR="00674063" w:rsidRPr="00636D12" w:rsidRDefault="00674063" w:rsidP="00674063">
      <w:pPr>
        <w:spacing w:before="0" w:beforeAutospacing="0" w:after="0" w:afterAutospacing="0"/>
        <w:ind w:firstLine="567"/>
        <w:rPr>
          <w:sz w:val="20"/>
          <w:szCs w:val="20"/>
        </w:rPr>
      </w:pPr>
      <w:r w:rsidRPr="00636D12">
        <w:rPr>
          <w:sz w:val="20"/>
          <w:szCs w:val="20"/>
        </w:rPr>
        <w:lastRenderedPageBreak/>
        <w:t xml:space="preserve">Электронно-библиотечная система </w:t>
      </w:r>
      <w:proofErr w:type="spellStart"/>
      <w:r w:rsidRPr="00636D12">
        <w:rPr>
          <w:sz w:val="20"/>
          <w:szCs w:val="20"/>
          <w:lang w:val="en-US"/>
        </w:rPr>
        <w:t>IPRbooks</w:t>
      </w:r>
      <w:proofErr w:type="spellEnd"/>
      <w:r w:rsidRPr="00636D12">
        <w:rPr>
          <w:sz w:val="20"/>
          <w:szCs w:val="20"/>
        </w:rPr>
        <w:t xml:space="preserve"> (ЭБС </w:t>
      </w:r>
      <w:proofErr w:type="spellStart"/>
      <w:r w:rsidRPr="00636D12">
        <w:rPr>
          <w:sz w:val="20"/>
          <w:szCs w:val="20"/>
          <w:lang w:val="en-US"/>
        </w:rPr>
        <w:t>IPRbooks</w:t>
      </w:r>
      <w:proofErr w:type="spellEnd"/>
      <w:r w:rsidRPr="00636D12">
        <w:rPr>
          <w:sz w:val="20"/>
          <w:szCs w:val="20"/>
        </w:rPr>
        <w:t>) –</w:t>
      </w:r>
    </w:p>
    <w:p w:rsidR="00674063" w:rsidRPr="00636D12" w:rsidRDefault="00674063" w:rsidP="00674063">
      <w:pPr>
        <w:spacing w:before="0" w:beforeAutospacing="0" w:after="0" w:afterAutospacing="0"/>
        <w:ind w:firstLine="567"/>
        <w:rPr>
          <w:sz w:val="20"/>
          <w:szCs w:val="20"/>
        </w:rPr>
      </w:pPr>
      <w:r w:rsidRPr="00636D12">
        <w:rPr>
          <w:sz w:val="20"/>
          <w:szCs w:val="20"/>
        </w:rPr>
        <w:t>электронная библиотека по всем отраслям знаний</w:t>
      </w:r>
    </w:p>
    <w:p w:rsidR="00674063" w:rsidRPr="00636D12" w:rsidRDefault="00BE4BA4" w:rsidP="00674063">
      <w:pPr>
        <w:spacing w:before="0" w:beforeAutospacing="0" w:after="0" w:afterAutospacing="0"/>
        <w:ind w:firstLine="567"/>
        <w:rPr>
          <w:sz w:val="20"/>
          <w:szCs w:val="20"/>
        </w:rPr>
      </w:pPr>
      <w:hyperlink r:id="rId14" w:history="1">
        <w:r w:rsidR="00674063" w:rsidRPr="00636D12">
          <w:rPr>
            <w:rStyle w:val="af1"/>
            <w:sz w:val="20"/>
            <w:szCs w:val="20"/>
            <w:lang w:val="en-US"/>
          </w:rPr>
          <w:t>http</w:t>
        </w:r>
        <w:r w:rsidR="00674063" w:rsidRPr="00636D12">
          <w:rPr>
            <w:rStyle w:val="af1"/>
            <w:sz w:val="20"/>
            <w:szCs w:val="20"/>
          </w:rPr>
          <w:t>://</w:t>
        </w:r>
        <w:r w:rsidR="00674063" w:rsidRPr="00636D12">
          <w:rPr>
            <w:rStyle w:val="af1"/>
            <w:sz w:val="20"/>
            <w:szCs w:val="20"/>
            <w:lang w:val="en-US"/>
          </w:rPr>
          <w:t>www</w:t>
        </w:r>
        <w:r w:rsidR="00674063" w:rsidRPr="00636D12">
          <w:rPr>
            <w:rStyle w:val="af1"/>
            <w:sz w:val="20"/>
            <w:szCs w:val="20"/>
          </w:rPr>
          <w:t>.</w:t>
        </w:r>
        <w:proofErr w:type="spellStart"/>
        <w:r w:rsidR="00674063" w:rsidRPr="00636D12">
          <w:rPr>
            <w:rStyle w:val="af1"/>
            <w:sz w:val="20"/>
            <w:szCs w:val="20"/>
            <w:lang w:val="en-US"/>
          </w:rPr>
          <w:t>iprbookshop</w:t>
        </w:r>
        <w:proofErr w:type="spellEnd"/>
        <w:r w:rsidR="00674063" w:rsidRPr="00636D12">
          <w:rPr>
            <w:rStyle w:val="af1"/>
            <w:sz w:val="20"/>
            <w:szCs w:val="20"/>
          </w:rPr>
          <w:t>.</w:t>
        </w:r>
        <w:proofErr w:type="spellStart"/>
        <w:r w:rsidR="00674063" w:rsidRPr="00636D12">
          <w:rPr>
            <w:rStyle w:val="af1"/>
            <w:sz w:val="20"/>
            <w:szCs w:val="20"/>
            <w:lang w:val="en-US"/>
          </w:rPr>
          <w:t>ru</w:t>
        </w:r>
        <w:proofErr w:type="spellEnd"/>
      </w:hyperlink>
    </w:p>
    <w:p w:rsidR="00FC6529" w:rsidRPr="00D52134" w:rsidRDefault="00FC6529" w:rsidP="00FC652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FC6529" w:rsidRPr="0048691E" w:rsidRDefault="00FC6529" w:rsidP="00FC6529">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FC6529" w:rsidRPr="00D52134" w:rsidRDefault="00FC6529" w:rsidP="00FC6529">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674063" w:rsidRDefault="00841522" w:rsidP="00674063"/>
    <w:sectPr w:rsidR="00841522" w:rsidRPr="0067406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0C0757"/>
    <w:multiLevelType w:val="multilevel"/>
    <w:tmpl w:val="070C075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78076B0"/>
    <w:multiLevelType w:val="multilevel"/>
    <w:tmpl w:val="078076B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0497560"/>
    <w:multiLevelType w:val="multilevel"/>
    <w:tmpl w:val="10497560"/>
    <w:lvl w:ilvl="0">
      <w:start w:val="1"/>
      <w:numFmt w:val="decimal"/>
      <w:lvlText w:val="%1."/>
      <w:lvlJc w:val="left"/>
      <w:pPr>
        <w:tabs>
          <w:tab w:val="num" w:pos="1174"/>
        </w:tabs>
        <w:ind w:left="1174" w:hanging="360"/>
      </w:pPr>
      <w:rPr>
        <w:rFonts w:cs="Times New Roman" w:hint="default"/>
      </w:rPr>
    </w:lvl>
    <w:lvl w:ilvl="1">
      <w:start w:val="1"/>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05470A"/>
    <w:multiLevelType w:val="multilevel"/>
    <w:tmpl w:val="1405470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5410163"/>
    <w:multiLevelType w:val="multilevel"/>
    <w:tmpl w:val="15410163"/>
    <w:lvl w:ilvl="0">
      <w:start w:val="1"/>
      <w:numFmt w:val="decimal"/>
      <w:lvlText w:val="%1."/>
      <w:lvlJc w:val="left"/>
      <w:pPr>
        <w:tabs>
          <w:tab w:val="num" w:pos="1440"/>
        </w:tabs>
        <w:ind w:left="1440" w:hanging="360"/>
      </w:pPr>
      <w:rPr>
        <w:rFonts w:cs="Times New Roman"/>
      </w:rPr>
    </w:lvl>
    <w:lvl w:ilvl="1">
      <w:start w:val="6"/>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8CB6389"/>
    <w:multiLevelType w:val="multilevel"/>
    <w:tmpl w:val="18CB6389"/>
    <w:lvl w:ilvl="0">
      <w:start w:val="1"/>
      <w:numFmt w:val="decimal"/>
      <w:lvlText w:val="%1."/>
      <w:lvlJc w:val="left"/>
      <w:pPr>
        <w:tabs>
          <w:tab w:val="num" w:pos="540"/>
        </w:tabs>
        <w:ind w:left="54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0E67BE"/>
    <w:multiLevelType w:val="multilevel"/>
    <w:tmpl w:val="1D0E67BE"/>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23FD4B27"/>
    <w:multiLevelType w:val="multilevel"/>
    <w:tmpl w:val="23FD4B27"/>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725689C"/>
    <w:multiLevelType w:val="multilevel"/>
    <w:tmpl w:val="2725689C"/>
    <w:lvl w:ilvl="0">
      <w:start w:val="1"/>
      <w:numFmt w:val="decimal"/>
      <w:lvlText w:val="%1."/>
      <w:lvlJc w:val="left"/>
      <w:pPr>
        <w:tabs>
          <w:tab w:val="num" w:pos="1174"/>
        </w:tabs>
        <w:ind w:left="117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123534D"/>
    <w:multiLevelType w:val="multilevel"/>
    <w:tmpl w:val="3123534D"/>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9B60A4"/>
    <w:multiLevelType w:val="multilevel"/>
    <w:tmpl w:val="3B9B60A4"/>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8" w15:restartNumberingAfterBreak="0">
    <w:nsid w:val="3EE10B9A"/>
    <w:multiLevelType w:val="hybridMultilevel"/>
    <w:tmpl w:val="8FFA0E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FCB2346"/>
    <w:multiLevelType w:val="multilevel"/>
    <w:tmpl w:val="3FCB2346"/>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0941D21"/>
    <w:multiLevelType w:val="multilevel"/>
    <w:tmpl w:val="40941D21"/>
    <w:lvl w:ilvl="0">
      <w:start w:val="1"/>
      <w:numFmt w:val="decimal"/>
      <w:lvlText w:val="%1."/>
      <w:lvlJc w:val="left"/>
      <w:pPr>
        <w:ind w:left="2137" w:hanging="360"/>
      </w:pPr>
    </w:lvl>
    <w:lvl w:ilvl="1">
      <w:start w:val="1"/>
      <w:numFmt w:val="lowerLetter"/>
      <w:lvlText w:val="%2."/>
      <w:lvlJc w:val="left"/>
      <w:pPr>
        <w:ind w:left="2857" w:hanging="360"/>
      </w:pPr>
    </w:lvl>
    <w:lvl w:ilvl="2">
      <w:start w:val="1"/>
      <w:numFmt w:val="lowerRoman"/>
      <w:lvlText w:val="%3."/>
      <w:lvlJc w:val="right"/>
      <w:pPr>
        <w:ind w:left="3577" w:hanging="180"/>
      </w:pPr>
    </w:lvl>
    <w:lvl w:ilvl="3">
      <w:start w:val="1"/>
      <w:numFmt w:val="decimal"/>
      <w:lvlText w:val="%4."/>
      <w:lvlJc w:val="left"/>
      <w:pPr>
        <w:ind w:left="4297" w:hanging="360"/>
      </w:pPr>
    </w:lvl>
    <w:lvl w:ilvl="4">
      <w:start w:val="1"/>
      <w:numFmt w:val="lowerLetter"/>
      <w:lvlText w:val="%5."/>
      <w:lvlJc w:val="left"/>
      <w:pPr>
        <w:ind w:left="5017" w:hanging="360"/>
      </w:pPr>
    </w:lvl>
    <w:lvl w:ilvl="5">
      <w:start w:val="1"/>
      <w:numFmt w:val="lowerRoman"/>
      <w:lvlText w:val="%6."/>
      <w:lvlJc w:val="right"/>
      <w:pPr>
        <w:ind w:left="5737" w:hanging="180"/>
      </w:pPr>
    </w:lvl>
    <w:lvl w:ilvl="6">
      <w:start w:val="1"/>
      <w:numFmt w:val="decimal"/>
      <w:lvlText w:val="%7."/>
      <w:lvlJc w:val="left"/>
      <w:pPr>
        <w:ind w:left="6457" w:hanging="360"/>
      </w:pPr>
    </w:lvl>
    <w:lvl w:ilvl="7">
      <w:start w:val="1"/>
      <w:numFmt w:val="lowerLetter"/>
      <w:lvlText w:val="%8."/>
      <w:lvlJc w:val="left"/>
      <w:pPr>
        <w:ind w:left="7177" w:hanging="360"/>
      </w:pPr>
    </w:lvl>
    <w:lvl w:ilvl="8">
      <w:start w:val="1"/>
      <w:numFmt w:val="lowerRoman"/>
      <w:lvlText w:val="%9."/>
      <w:lvlJc w:val="right"/>
      <w:pPr>
        <w:ind w:left="7897" w:hanging="180"/>
      </w:pPr>
    </w:lvl>
  </w:abstractNum>
  <w:abstractNum w:abstractNumId="53" w15:restartNumberingAfterBreak="0">
    <w:nsid w:val="41A63D2D"/>
    <w:multiLevelType w:val="multilevel"/>
    <w:tmpl w:val="41A63D2D"/>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45CF6AAE"/>
    <w:multiLevelType w:val="multilevel"/>
    <w:tmpl w:val="45CF6AA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2" w15:restartNumberingAfterBreak="0">
    <w:nsid w:val="52F42CA7"/>
    <w:multiLevelType w:val="hybridMultilevel"/>
    <w:tmpl w:val="9C20F55A"/>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5C8F1B2B"/>
    <w:multiLevelType w:val="multilevel"/>
    <w:tmpl w:val="5C8F1B2B"/>
    <w:lvl w:ilvl="0">
      <w:start w:val="1"/>
      <w:numFmt w:val="decimal"/>
      <w:lvlText w:val="%1."/>
      <w:lvlJc w:val="left"/>
      <w:pPr>
        <w:tabs>
          <w:tab w:val="num" w:pos="1174"/>
        </w:tabs>
        <w:ind w:left="1174" w:hanging="360"/>
      </w:pPr>
      <w:rPr>
        <w:rFonts w:cs="Times New Roman"/>
      </w:rPr>
    </w:lvl>
    <w:lvl w:ilvl="1">
      <w:start w:val="2"/>
      <w:numFmt w:val="decimal"/>
      <w:isLgl/>
      <w:lvlText w:val="%1.%2."/>
      <w:lvlJc w:val="left"/>
      <w:pPr>
        <w:tabs>
          <w:tab w:val="num" w:pos="1174"/>
        </w:tabs>
        <w:ind w:left="1174" w:hanging="360"/>
      </w:pPr>
      <w:rPr>
        <w:rFonts w:cs="Times New Roman" w:hint="default"/>
      </w:rPr>
    </w:lvl>
    <w:lvl w:ilvl="2">
      <w:start w:val="1"/>
      <w:numFmt w:val="decimal"/>
      <w:isLgl/>
      <w:lvlText w:val="%1.%2.%3."/>
      <w:lvlJc w:val="left"/>
      <w:pPr>
        <w:tabs>
          <w:tab w:val="num" w:pos="1534"/>
        </w:tabs>
        <w:ind w:left="1534" w:hanging="720"/>
      </w:pPr>
      <w:rPr>
        <w:rFonts w:cs="Times New Roman" w:hint="default"/>
      </w:rPr>
    </w:lvl>
    <w:lvl w:ilvl="3">
      <w:start w:val="1"/>
      <w:numFmt w:val="decimal"/>
      <w:isLgl/>
      <w:lvlText w:val="%1.%2.%3.%4."/>
      <w:lvlJc w:val="left"/>
      <w:pPr>
        <w:tabs>
          <w:tab w:val="num" w:pos="1534"/>
        </w:tabs>
        <w:ind w:left="1534" w:hanging="720"/>
      </w:pPr>
      <w:rPr>
        <w:rFonts w:cs="Times New Roman" w:hint="default"/>
      </w:rPr>
    </w:lvl>
    <w:lvl w:ilvl="4">
      <w:start w:val="1"/>
      <w:numFmt w:val="decimal"/>
      <w:isLgl/>
      <w:lvlText w:val="%1.%2.%3.%4.%5."/>
      <w:lvlJc w:val="left"/>
      <w:pPr>
        <w:tabs>
          <w:tab w:val="num" w:pos="1894"/>
        </w:tabs>
        <w:ind w:left="1894" w:hanging="1080"/>
      </w:pPr>
      <w:rPr>
        <w:rFonts w:cs="Times New Roman" w:hint="default"/>
      </w:rPr>
    </w:lvl>
    <w:lvl w:ilvl="5">
      <w:start w:val="1"/>
      <w:numFmt w:val="decimal"/>
      <w:isLgl/>
      <w:lvlText w:val="%1.%2.%3.%4.%5.%6."/>
      <w:lvlJc w:val="left"/>
      <w:pPr>
        <w:tabs>
          <w:tab w:val="num" w:pos="1894"/>
        </w:tabs>
        <w:ind w:left="1894" w:hanging="1080"/>
      </w:pPr>
      <w:rPr>
        <w:rFonts w:cs="Times New Roman" w:hint="default"/>
      </w:rPr>
    </w:lvl>
    <w:lvl w:ilvl="6">
      <w:start w:val="1"/>
      <w:numFmt w:val="decimal"/>
      <w:isLgl/>
      <w:lvlText w:val="%1.%2.%3.%4.%5.%6.%7."/>
      <w:lvlJc w:val="left"/>
      <w:pPr>
        <w:tabs>
          <w:tab w:val="num" w:pos="1894"/>
        </w:tabs>
        <w:ind w:left="1894" w:hanging="1080"/>
      </w:pPr>
      <w:rPr>
        <w:rFonts w:cs="Times New Roman" w:hint="default"/>
      </w:rPr>
    </w:lvl>
    <w:lvl w:ilvl="7">
      <w:start w:val="1"/>
      <w:numFmt w:val="decimal"/>
      <w:isLgl/>
      <w:lvlText w:val="%1.%2.%3.%4.%5.%6.%7.%8."/>
      <w:lvlJc w:val="left"/>
      <w:pPr>
        <w:tabs>
          <w:tab w:val="num" w:pos="2254"/>
        </w:tabs>
        <w:ind w:left="2254" w:hanging="1440"/>
      </w:pPr>
      <w:rPr>
        <w:rFonts w:cs="Times New Roman" w:hint="default"/>
      </w:rPr>
    </w:lvl>
    <w:lvl w:ilvl="8">
      <w:start w:val="1"/>
      <w:numFmt w:val="decimal"/>
      <w:isLgl/>
      <w:lvlText w:val="%1.%2.%3.%4.%5.%6.%7.%8.%9."/>
      <w:lvlJc w:val="left"/>
      <w:pPr>
        <w:tabs>
          <w:tab w:val="num" w:pos="2254"/>
        </w:tabs>
        <w:ind w:left="2254" w:hanging="1440"/>
      </w:pPr>
      <w:rPr>
        <w:rFonts w:cs="Times New Roman" w:hint="default"/>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63115D4C"/>
    <w:multiLevelType w:val="multilevel"/>
    <w:tmpl w:val="63115D4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8" w15:restartNumberingAfterBreak="0">
    <w:nsid w:val="74715F31"/>
    <w:multiLevelType w:val="multilevel"/>
    <w:tmpl w:val="74715F31"/>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3"/>
  </w:num>
  <w:num w:numId="15">
    <w:abstractNumId w:val="67"/>
  </w:num>
  <w:num w:numId="16">
    <w:abstractNumId w:val="40"/>
  </w:num>
  <w:num w:numId="17">
    <w:abstractNumId w:val="70"/>
  </w:num>
  <w:num w:numId="18">
    <w:abstractNumId w:val="75"/>
  </w:num>
  <w:num w:numId="19">
    <w:abstractNumId w:val="71"/>
  </w:num>
  <w:num w:numId="20">
    <w:abstractNumId w:val="9"/>
  </w:num>
  <w:num w:numId="21">
    <w:abstractNumId w:val="13"/>
  </w:num>
  <w:num w:numId="22">
    <w:abstractNumId w:val="17"/>
  </w:num>
  <w:num w:numId="23">
    <w:abstractNumId w:val="21"/>
  </w:num>
  <w:num w:numId="24">
    <w:abstractNumId w:val="26"/>
  </w:num>
  <w:num w:numId="25">
    <w:abstractNumId w:val="28"/>
  </w:num>
  <w:num w:numId="26">
    <w:abstractNumId w:val="37"/>
  </w:num>
  <w:num w:numId="27">
    <w:abstractNumId w:val="45"/>
  </w:num>
  <w:num w:numId="28">
    <w:abstractNumId w:val="47"/>
  </w:num>
  <w:num w:numId="29">
    <w:abstractNumId w:val="55"/>
  </w:num>
  <w:num w:numId="30">
    <w:abstractNumId w:val="56"/>
  </w:num>
  <w:num w:numId="31">
    <w:abstractNumId w:val="64"/>
  </w:num>
  <w:num w:numId="32">
    <w:abstractNumId w:val="65"/>
  </w:num>
  <w:num w:numId="33">
    <w:abstractNumId w:val="73"/>
  </w:num>
  <w:num w:numId="34">
    <w:abstractNumId w:val="76"/>
  </w:num>
  <w:num w:numId="35">
    <w:abstractNumId w:val="81"/>
  </w:num>
  <w:num w:numId="36">
    <w:abstractNumId w:val="82"/>
  </w:num>
  <w:num w:numId="37">
    <w:abstractNumId w:val="63"/>
  </w:num>
  <w:num w:numId="38">
    <w:abstractNumId w:val="54"/>
  </w:num>
  <w:num w:numId="39">
    <w:abstractNumId w:val="10"/>
  </w:num>
  <w:num w:numId="40">
    <w:abstractNumId w:val="8"/>
  </w:num>
  <w:num w:numId="41">
    <w:abstractNumId w:val="50"/>
  </w:num>
  <w:num w:numId="42">
    <w:abstractNumId w:val="38"/>
  </w:num>
  <w:num w:numId="43">
    <w:abstractNumId w:val="51"/>
  </w:num>
  <w:num w:numId="44">
    <w:abstractNumId w:val="44"/>
  </w:num>
  <w:num w:numId="45">
    <w:abstractNumId w:val="14"/>
  </w:num>
  <w:num w:numId="46">
    <w:abstractNumId w:val="30"/>
  </w:num>
  <w:num w:numId="47">
    <w:abstractNumId w:val="57"/>
  </w:num>
  <w:num w:numId="48">
    <w:abstractNumId w:val="16"/>
  </w:num>
  <w:num w:numId="49">
    <w:abstractNumId w:val="43"/>
  </w:num>
  <w:num w:numId="50">
    <w:abstractNumId w:val="41"/>
  </w:num>
  <w:num w:numId="51">
    <w:abstractNumId w:val="34"/>
  </w:num>
  <w:num w:numId="52">
    <w:abstractNumId w:val="36"/>
  </w:num>
  <w:num w:numId="53">
    <w:abstractNumId w:val="31"/>
  </w:num>
  <w:num w:numId="54">
    <w:abstractNumId w:val="58"/>
  </w:num>
  <w:num w:numId="55">
    <w:abstractNumId w:val="6"/>
  </w:num>
  <w:num w:numId="56">
    <w:abstractNumId w:val="20"/>
  </w:num>
  <w:num w:numId="57">
    <w:abstractNumId w:val="23"/>
  </w:num>
  <w:num w:numId="58">
    <w:abstractNumId w:val="24"/>
  </w:num>
  <w:num w:numId="59">
    <w:abstractNumId w:val="59"/>
  </w:num>
  <w:num w:numId="60">
    <w:abstractNumId w:val="69"/>
  </w:num>
  <w:num w:numId="61">
    <w:abstractNumId w:val="80"/>
  </w:num>
  <w:num w:numId="62">
    <w:abstractNumId w:val="74"/>
  </w:num>
  <w:num w:numId="63">
    <w:abstractNumId w:val="42"/>
  </w:num>
  <w:num w:numId="64">
    <w:abstractNumId w:val="77"/>
  </w:num>
  <w:num w:numId="6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num>
  <w:num w:numId="67">
    <w:abstractNumId w:val="78"/>
  </w:num>
  <w:num w:numId="68">
    <w:abstractNumId w:val="19"/>
  </w:num>
  <w:num w:numId="69">
    <w:abstractNumId w:val="29"/>
  </w:num>
  <w:num w:numId="70">
    <w:abstractNumId w:val="32"/>
  </w:num>
  <w:num w:numId="71">
    <w:abstractNumId w:val="68"/>
  </w:num>
  <w:num w:numId="72">
    <w:abstractNumId w:val="25"/>
  </w:num>
  <w:num w:numId="73">
    <w:abstractNumId w:val="53"/>
  </w:num>
  <w:num w:numId="74">
    <w:abstractNumId w:val="35"/>
  </w:num>
  <w:num w:numId="75">
    <w:abstractNumId w:val="66"/>
  </w:num>
  <w:num w:numId="76">
    <w:abstractNumId w:val="39"/>
  </w:num>
  <w:num w:numId="77">
    <w:abstractNumId w:val="22"/>
  </w:num>
  <w:num w:numId="78">
    <w:abstractNumId w:val="46"/>
  </w:num>
  <w:num w:numId="79">
    <w:abstractNumId w:val="11"/>
  </w:num>
  <w:num w:numId="80">
    <w:abstractNumId w:val="15"/>
  </w:num>
  <w:num w:numId="81">
    <w:abstractNumId w:val="60"/>
  </w:num>
  <w:num w:numId="82">
    <w:abstractNumId w:val="12"/>
  </w:num>
  <w:num w:numId="83">
    <w:abstractNumId w:val="52"/>
  </w:num>
  <w:num w:numId="84">
    <w:abstractNumId w:val="62"/>
  </w:num>
  <w:num w:numId="85">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DE9"/>
    <w:rsid w:val="00077FC3"/>
    <w:rsid w:val="00133373"/>
    <w:rsid w:val="00133728"/>
    <w:rsid w:val="001E775D"/>
    <w:rsid w:val="001F5317"/>
    <w:rsid w:val="00225355"/>
    <w:rsid w:val="002466FE"/>
    <w:rsid w:val="002908BA"/>
    <w:rsid w:val="00297BC5"/>
    <w:rsid w:val="002E660F"/>
    <w:rsid w:val="00360298"/>
    <w:rsid w:val="003D0DEC"/>
    <w:rsid w:val="0043448A"/>
    <w:rsid w:val="00435998"/>
    <w:rsid w:val="004C5D7C"/>
    <w:rsid w:val="004E4FF8"/>
    <w:rsid w:val="005101C0"/>
    <w:rsid w:val="005260DA"/>
    <w:rsid w:val="005D5DA7"/>
    <w:rsid w:val="0061043F"/>
    <w:rsid w:val="00674063"/>
    <w:rsid w:val="00702859"/>
    <w:rsid w:val="007663B6"/>
    <w:rsid w:val="00776B85"/>
    <w:rsid w:val="007B4E4A"/>
    <w:rsid w:val="007F1255"/>
    <w:rsid w:val="008330C7"/>
    <w:rsid w:val="00841522"/>
    <w:rsid w:val="00851BE6"/>
    <w:rsid w:val="00857814"/>
    <w:rsid w:val="008B1C20"/>
    <w:rsid w:val="008C5BB4"/>
    <w:rsid w:val="00923FFC"/>
    <w:rsid w:val="00970959"/>
    <w:rsid w:val="00986055"/>
    <w:rsid w:val="009A69CC"/>
    <w:rsid w:val="00A37989"/>
    <w:rsid w:val="00A76440"/>
    <w:rsid w:val="00B811EE"/>
    <w:rsid w:val="00BC75CD"/>
    <w:rsid w:val="00BE4BA4"/>
    <w:rsid w:val="00C0495B"/>
    <w:rsid w:val="00C07255"/>
    <w:rsid w:val="00C65BB4"/>
    <w:rsid w:val="00C70737"/>
    <w:rsid w:val="00CA6F83"/>
    <w:rsid w:val="00CB468F"/>
    <w:rsid w:val="00CB6A3E"/>
    <w:rsid w:val="00CC6B37"/>
    <w:rsid w:val="00CD15A8"/>
    <w:rsid w:val="00D02ACF"/>
    <w:rsid w:val="00D1442E"/>
    <w:rsid w:val="00D178A8"/>
    <w:rsid w:val="00D91D2B"/>
    <w:rsid w:val="00DC01BD"/>
    <w:rsid w:val="00DF5034"/>
    <w:rsid w:val="00E05377"/>
    <w:rsid w:val="00E70D4B"/>
    <w:rsid w:val="00E771D6"/>
    <w:rsid w:val="00EC58FF"/>
    <w:rsid w:val="00EF054F"/>
    <w:rsid w:val="00F07406"/>
    <w:rsid w:val="00F231D8"/>
    <w:rsid w:val="00F25FD5"/>
    <w:rsid w:val="00F3023E"/>
    <w:rsid w:val="00FC4534"/>
    <w:rsid w:val="00FC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7A518"/>
  <w15:docId w15:val="{B747BAB3-D06B-4631-995B-FD19A01E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29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genproc.gov.ru" TargetMode="External"/><Relationship Id="rId3" Type="http://schemas.openxmlformats.org/officeDocument/2006/relationships/settings" Target="settings.xml"/><Relationship Id="rId7" Type="http://schemas.openxmlformats.org/officeDocument/2006/relationships/hyperlink" Target="http://www.iprbookshop.ru/79899.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6307</Words>
  <Characters>35954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2022-10-24T13:05:00Z</cp:lastPrinted>
  <dcterms:created xsi:type="dcterms:W3CDTF">2023-04-23T06:19:00Z</dcterms:created>
  <dcterms:modified xsi:type="dcterms:W3CDTF">2023-04-24T14:29:00Z</dcterms:modified>
</cp:coreProperties>
</file>